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C8E0" w14:textId="2B8A8142" w:rsidR="00B20F5B" w:rsidRPr="00A47E2A" w:rsidRDefault="004028BE" w:rsidP="00A47E2A">
      <w:pPr>
        <w:pStyle w:val="Heading4"/>
        <w:rPr>
          <w:rFonts w:ascii="Times New Roman" w:hAnsi="Times New Roman" w:cs="Times New Roman"/>
          <w:smallCaps/>
          <w:sz w:val="28"/>
          <w:szCs w:val="28"/>
        </w:rPr>
      </w:pPr>
      <w:r w:rsidRPr="00C81006">
        <w:rPr>
          <w:rFonts w:ascii="Times New Roman" w:hAnsi="Times New Roman" w:cs="Times New Roman"/>
          <w:smallCaps/>
          <w:sz w:val="28"/>
          <w:szCs w:val="28"/>
        </w:rPr>
        <w:t>Danielle Endres</w:t>
      </w:r>
      <w:r w:rsidR="00A47E2A">
        <w:rPr>
          <w:rFonts w:ascii="Times New Roman" w:hAnsi="Times New Roman" w:cs="Times New Roman"/>
          <w:smallCaps/>
          <w:sz w:val="28"/>
          <w:szCs w:val="28"/>
        </w:rPr>
        <w:t>, Ph.D.</w:t>
      </w:r>
    </w:p>
    <w:p w14:paraId="095CB59A" w14:textId="7F1AEA64" w:rsidR="00FD363C" w:rsidRPr="00C81006" w:rsidRDefault="00FD363C" w:rsidP="009A23CC">
      <w:pPr>
        <w:jc w:val="center"/>
      </w:pPr>
      <w:r w:rsidRPr="00C81006">
        <w:t xml:space="preserve">255 S. Central Campus Dr., LNCO 2400 </w:t>
      </w:r>
    </w:p>
    <w:p w14:paraId="44AF8FFD" w14:textId="547B1B23" w:rsidR="00FD363C" w:rsidRPr="00C81006" w:rsidRDefault="00B91E4E" w:rsidP="009A23CC">
      <w:pPr>
        <w:jc w:val="center"/>
      </w:pPr>
      <w:r w:rsidRPr="00C81006">
        <w:t>Salt Lake City, UT 84112</w:t>
      </w:r>
    </w:p>
    <w:p w14:paraId="59BD5A00" w14:textId="350A5FF1" w:rsidR="00B91E4E" w:rsidRPr="00C81006" w:rsidRDefault="00000000" w:rsidP="009A23CC">
      <w:pPr>
        <w:jc w:val="center"/>
        <w:rPr>
          <w:rStyle w:val="Hyperlink"/>
        </w:rPr>
      </w:pPr>
      <w:hyperlink r:id="rId7" w:history="1">
        <w:r w:rsidR="00B91E4E" w:rsidRPr="00C81006">
          <w:rPr>
            <w:rStyle w:val="Hyperlink"/>
          </w:rPr>
          <w:t>danielle.endres@utah.edu</w:t>
        </w:r>
      </w:hyperlink>
    </w:p>
    <w:p w14:paraId="5E772C54" w14:textId="7B8D9A83" w:rsidR="008E1E8A" w:rsidRPr="00A47E2A" w:rsidRDefault="00000000" w:rsidP="00A47E2A">
      <w:pPr>
        <w:jc w:val="center"/>
        <w:rPr>
          <w:bCs/>
        </w:rPr>
      </w:pPr>
      <w:hyperlink r:id="rId8" w:history="1">
        <w:r w:rsidR="008E1E8A" w:rsidRPr="00C81006">
          <w:rPr>
            <w:rStyle w:val="Hyperlink"/>
            <w:bCs/>
          </w:rPr>
          <w:t>https://www.danielleendres.com</w:t>
        </w:r>
      </w:hyperlink>
    </w:p>
    <w:p w14:paraId="04076A6D" w14:textId="77777777" w:rsidR="00A47E2A" w:rsidRPr="00C81006" w:rsidRDefault="00A47E2A" w:rsidP="003267B0">
      <w:pPr>
        <w:jc w:val="center"/>
        <w:rPr>
          <w:b/>
          <w:smallCaps/>
          <w:sz w:val="28"/>
          <w:szCs w:val="28"/>
        </w:rPr>
      </w:pPr>
    </w:p>
    <w:p w14:paraId="2C80C002" w14:textId="77777777" w:rsidR="009A23CC" w:rsidRPr="00C81006" w:rsidRDefault="009A23CC" w:rsidP="009A23CC">
      <w:pPr>
        <w:widowControl w:val="0"/>
        <w:pBdr>
          <w:top w:val="single" w:sz="6" w:space="0" w:color="auto"/>
        </w:pBdr>
        <w:autoSpaceDE w:val="0"/>
        <w:autoSpaceDN w:val="0"/>
        <w:adjustRightInd w:val="0"/>
        <w:ind w:left="1800" w:hanging="1800"/>
        <w:rPr>
          <w:b/>
          <w:bCs/>
          <w:smallCaps/>
        </w:rPr>
      </w:pPr>
      <w:r w:rsidRPr="00C81006">
        <w:rPr>
          <w:b/>
          <w:bCs/>
          <w:smallCaps/>
        </w:rPr>
        <w:t>Education</w:t>
      </w:r>
    </w:p>
    <w:p w14:paraId="6252D2C8" w14:textId="77777777" w:rsidR="009A23CC" w:rsidRPr="00C81006" w:rsidRDefault="009A23CC" w:rsidP="009A23CC">
      <w:pPr>
        <w:widowControl w:val="0"/>
        <w:pBdr>
          <w:top w:val="single" w:sz="6" w:space="0" w:color="auto"/>
        </w:pBdr>
        <w:autoSpaceDE w:val="0"/>
        <w:autoSpaceDN w:val="0"/>
        <w:adjustRightInd w:val="0"/>
        <w:ind w:left="1800" w:hanging="1800"/>
        <w:rPr>
          <w:b/>
          <w:bCs/>
        </w:rPr>
      </w:pPr>
    </w:p>
    <w:p w14:paraId="1E6D3C7E" w14:textId="4E4F8FE9" w:rsidR="009A23CC" w:rsidRPr="00C81006" w:rsidRDefault="009A23CC" w:rsidP="009A23CC">
      <w:pPr>
        <w:widowControl w:val="0"/>
        <w:autoSpaceDE w:val="0"/>
        <w:autoSpaceDN w:val="0"/>
        <w:adjustRightInd w:val="0"/>
      </w:pPr>
      <w:r w:rsidRPr="00C81006">
        <w:rPr>
          <w:b/>
          <w:bCs/>
          <w:i/>
        </w:rPr>
        <w:t>Ph.D.</w:t>
      </w:r>
      <w:r w:rsidRPr="00C81006">
        <w:rPr>
          <w:i/>
        </w:rPr>
        <w:t xml:space="preserve"> </w:t>
      </w:r>
      <w:r w:rsidRPr="00C81006">
        <w:rPr>
          <w:i/>
        </w:rPr>
        <w:tab/>
      </w:r>
      <w:r w:rsidRPr="00C81006">
        <w:tab/>
        <w:t xml:space="preserve">University of Washington, 2005, Communication </w:t>
      </w:r>
    </w:p>
    <w:p w14:paraId="2386E605" w14:textId="77777777" w:rsidR="009A23CC" w:rsidRPr="00C81006" w:rsidRDefault="009A23CC" w:rsidP="009A23CC">
      <w:pPr>
        <w:widowControl w:val="0"/>
        <w:autoSpaceDE w:val="0"/>
        <w:autoSpaceDN w:val="0"/>
        <w:adjustRightInd w:val="0"/>
      </w:pPr>
    </w:p>
    <w:p w14:paraId="136FFB57" w14:textId="244C6A49" w:rsidR="009A23CC" w:rsidRPr="00C81006" w:rsidRDefault="009A23CC" w:rsidP="00C81006">
      <w:pPr>
        <w:widowControl w:val="0"/>
        <w:autoSpaceDE w:val="0"/>
        <w:autoSpaceDN w:val="0"/>
        <w:adjustRightInd w:val="0"/>
      </w:pPr>
      <w:r w:rsidRPr="00C81006">
        <w:rPr>
          <w:b/>
          <w:bCs/>
          <w:i/>
        </w:rPr>
        <w:t>M.A.</w:t>
      </w:r>
      <w:r w:rsidRPr="00C81006">
        <w:rPr>
          <w:i/>
        </w:rPr>
        <w:t xml:space="preserve"> </w:t>
      </w:r>
      <w:r w:rsidRPr="00C81006">
        <w:rPr>
          <w:i/>
        </w:rPr>
        <w:tab/>
      </w:r>
      <w:r w:rsidRPr="00C81006">
        <w:tab/>
        <w:t xml:space="preserve">San Diego State University, 1999, Communication </w:t>
      </w:r>
    </w:p>
    <w:p w14:paraId="4A09F898" w14:textId="77777777" w:rsidR="009A23CC" w:rsidRPr="00C81006" w:rsidRDefault="009A23CC" w:rsidP="009A23CC">
      <w:pPr>
        <w:widowControl w:val="0"/>
        <w:autoSpaceDE w:val="0"/>
        <w:autoSpaceDN w:val="0"/>
        <w:adjustRightInd w:val="0"/>
      </w:pPr>
    </w:p>
    <w:p w14:paraId="47847E1A" w14:textId="7EF1C6D1" w:rsidR="009A23CC" w:rsidRPr="00C81006" w:rsidRDefault="009A23CC" w:rsidP="009A23CC">
      <w:pPr>
        <w:widowControl w:val="0"/>
        <w:autoSpaceDE w:val="0"/>
        <w:autoSpaceDN w:val="0"/>
        <w:adjustRightInd w:val="0"/>
      </w:pPr>
      <w:r w:rsidRPr="00C81006">
        <w:rPr>
          <w:b/>
          <w:bCs/>
          <w:i/>
        </w:rPr>
        <w:t>B.A.</w:t>
      </w:r>
      <w:r w:rsidRPr="00C81006">
        <w:t xml:space="preserve"> </w:t>
      </w:r>
      <w:r w:rsidRPr="00C81006">
        <w:tab/>
      </w:r>
      <w:r w:rsidRPr="00C81006">
        <w:tab/>
        <w:t>University of Oregon, 1997, History</w:t>
      </w:r>
    </w:p>
    <w:p w14:paraId="0D6BB4DB" w14:textId="77777777" w:rsidR="00FB638B" w:rsidRPr="00C81006" w:rsidRDefault="00FB638B" w:rsidP="00FB638B"/>
    <w:p w14:paraId="64DBE230" w14:textId="77777777" w:rsidR="004E52C4" w:rsidRPr="00C81006" w:rsidRDefault="004E52C4" w:rsidP="00FB638B">
      <w:pPr>
        <w:rPr>
          <w:bCs/>
        </w:rPr>
      </w:pPr>
    </w:p>
    <w:p w14:paraId="37E695D3" w14:textId="312B76BA" w:rsidR="009A23CC" w:rsidRPr="00C81006" w:rsidRDefault="00AB636B" w:rsidP="009A23CC">
      <w:pPr>
        <w:widowControl w:val="0"/>
        <w:pBdr>
          <w:top w:val="single" w:sz="6" w:space="0" w:color="auto"/>
        </w:pBdr>
        <w:autoSpaceDE w:val="0"/>
        <w:autoSpaceDN w:val="0"/>
        <w:adjustRightInd w:val="0"/>
        <w:ind w:left="1800" w:hanging="1800"/>
        <w:rPr>
          <w:b/>
          <w:bCs/>
          <w:smallCaps/>
        </w:rPr>
      </w:pPr>
      <w:r w:rsidRPr="00C81006">
        <w:rPr>
          <w:b/>
          <w:bCs/>
          <w:smallCaps/>
        </w:rPr>
        <w:t xml:space="preserve">Academic </w:t>
      </w:r>
      <w:r w:rsidR="00FB638B" w:rsidRPr="00C81006">
        <w:rPr>
          <w:b/>
          <w:bCs/>
          <w:smallCaps/>
        </w:rPr>
        <w:t>Positions</w:t>
      </w:r>
    </w:p>
    <w:p w14:paraId="240E8018" w14:textId="77777777" w:rsidR="009A23CC" w:rsidRPr="00C81006" w:rsidRDefault="009A23CC" w:rsidP="009A23CC">
      <w:pPr>
        <w:widowControl w:val="0"/>
        <w:tabs>
          <w:tab w:val="left" w:pos="720"/>
        </w:tabs>
        <w:autoSpaceDE w:val="0"/>
        <w:autoSpaceDN w:val="0"/>
        <w:adjustRightInd w:val="0"/>
      </w:pPr>
    </w:p>
    <w:p w14:paraId="274D8945" w14:textId="30EA832F" w:rsidR="00D5152B" w:rsidRPr="00C81006" w:rsidRDefault="00D5152B" w:rsidP="009A23CC">
      <w:pPr>
        <w:widowControl w:val="0"/>
        <w:tabs>
          <w:tab w:val="left" w:pos="720"/>
        </w:tabs>
        <w:autoSpaceDE w:val="0"/>
        <w:autoSpaceDN w:val="0"/>
        <w:adjustRightInd w:val="0"/>
        <w:rPr>
          <w:b/>
          <w:i/>
        </w:rPr>
      </w:pPr>
      <w:r w:rsidRPr="00C81006">
        <w:rPr>
          <w:b/>
          <w:i/>
        </w:rPr>
        <w:t>Administration</w:t>
      </w:r>
    </w:p>
    <w:p w14:paraId="0A224EC8" w14:textId="5B21FC40" w:rsidR="00DC1B36" w:rsidRDefault="00DC1B36" w:rsidP="00EE5FB7">
      <w:pPr>
        <w:widowControl w:val="0"/>
        <w:tabs>
          <w:tab w:val="left" w:pos="720"/>
        </w:tabs>
        <w:autoSpaceDE w:val="0"/>
        <w:autoSpaceDN w:val="0"/>
        <w:adjustRightInd w:val="0"/>
      </w:pPr>
      <w:r>
        <w:t>Director, Environmental Humanities Program, University of Utah, July 2023-present</w:t>
      </w:r>
    </w:p>
    <w:p w14:paraId="34DA41C9" w14:textId="59454874" w:rsidR="00EE5FB7" w:rsidRDefault="00EB7249" w:rsidP="00EE5FB7">
      <w:pPr>
        <w:widowControl w:val="0"/>
        <w:tabs>
          <w:tab w:val="left" w:pos="720"/>
        </w:tabs>
        <w:autoSpaceDE w:val="0"/>
        <w:autoSpaceDN w:val="0"/>
        <w:adjustRightInd w:val="0"/>
      </w:pPr>
      <w:r>
        <w:t>Provost</w:t>
      </w:r>
      <w:r w:rsidR="00EE5FB7" w:rsidRPr="00EE5FB7">
        <w:t xml:space="preserve"> Office Faculty Fellow, University of Utah August 2022-</w:t>
      </w:r>
      <w:r>
        <w:t>May 2023</w:t>
      </w:r>
    </w:p>
    <w:p w14:paraId="5E5E21BF" w14:textId="4149A0E1" w:rsidR="007369B2" w:rsidRPr="00C81006" w:rsidRDefault="007369B2" w:rsidP="009A23CC">
      <w:pPr>
        <w:widowControl w:val="0"/>
        <w:tabs>
          <w:tab w:val="left" w:pos="720"/>
        </w:tabs>
        <w:autoSpaceDE w:val="0"/>
        <w:autoSpaceDN w:val="0"/>
        <w:adjustRightInd w:val="0"/>
      </w:pPr>
      <w:r w:rsidRPr="00C81006">
        <w:t>Chair, Department of Communi</w:t>
      </w:r>
      <w:r w:rsidR="008C5065" w:rsidRPr="00C81006">
        <w:t>c</w:t>
      </w:r>
      <w:r w:rsidR="005F5784" w:rsidRPr="00C81006">
        <w:t xml:space="preserve">ation, University of Utah, </w:t>
      </w:r>
      <w:r w:rsidR="00B31AA8" w:rsidRPr="00C81006">
        <w:t xml:space="preserve">July </w:t>
      </w:r>
      <w:r w:rsidRPr="00C81006">
        <w:t xml:space="preserve">2017- </w:t>
      </w:r>
      <w:r w:rsidR="00090E23" w:rsidRPr="00C81006">
        <w:t>June 2019</w:t>
      </w:r>
    </w:p>
    <w:p w14:paraId="6497DC47" w14:textId="150D73B1" w:rsidR="00D5152B" w:rsidRPr="00C81006" w:rsidRDefault="007369B2" w:rsidP="009A23CC">
      <w:pPr>
        <w:widowControl w:val="0"/>
        <w:tabs>
          <w:tab w:val="left" w:pos="720"/>
        </w:tabs>
        <w:autoSpaceDE w:val="0"/>
        <w:autoSpaceDN w:val="0"/>
        <w:adjustRightInd w:val="0"/>
      </w:pPr>
      <w:r w:rsidRPr="00C81006">
        <w:t xml:space="preserve">Director, Communication Institute, University of Utah, </w:t>
      </w:r>
      <w:r w:rsidR="00B31AA8" w:rsidRPr="00C81006">
        <w:t xml:space="preserve">January </w:t>
      </w:r>
      <w:r w:rsidR="00090E23" w:rsidRPr="00C81006">
        <w:t xml:space="preserve">2016-June 2019 </w:t>
      </w:r>
    </w:p>
    <w:p w14:paraId="45A7FC5E" w14:textId="77777777" w:rsidR="007369B2" w:rsidRPr="00C81006" w:rsidRDefault="007369B2" w:rsidP="009A23CC">
      <w:pPr>
        <w:widowControl w:val="0"/>
        <w:tabs>
          <w:tab w:val="left" w:pos="720"/>
        </w:tabs>
        <w:autoSpaceDE w:val="0"/>
        <w:autoSpaceDN w:val="0"/>
        <w:adjustRightInd w:val="0"/>
      </w:pPr>
    </w:p>
    <w:p w14:paraId="2FB7716D" w14:textId="2B8723C9" w:rsidR="00D5152B" w:rsidRPr="00C81006" w:rsidRDefault="00D5152B" w:rsidP="009A23CC">
      <w:pPr>
        <w:widowControl w:val="0"/>
        <w:tabs>
          <w:tab w:val="left" w:pos="720"/>
        </w:tabs>
        <w:autoSpaceDE w:val="0"/>
        <w:autoSpaceDN w:val="0"/>
        <w:adjustRightInd w:val="0"/>
        <w:rPr>
          <w:b/>
          <w:i/>
        </w:rPr>
      </w:pPr>
      <w:r w:rsidRPr="00C81006">
        <w:rPr>
          <w:b/>
          <w:i/>
        </w:rPr>
        <w:t>Faculty</w:t>
      </w:r>
    </w:p>
    <w:p w14:paraId="5F66125E" w14:textId="74A12233" w:rsidR="00D5152B" w:rsidRPr="00C81006" w:rsidRDefault="00D5152B" w:rsidP="00D5152B">
      <w:pPr>
        <w:widowControl w:val="0"/>
        <w:autoSpaceDE w:val="0"/>
        <w:autoSpaceDN w:val="0"/>
        <w:adjustRightInd w:val="0"/>
        <w:ind w:left="720" w:hanging="720"/>
      </w:pPr>
      <w:r w:rsidRPr="00C81006">
        <w:t>Professor, Department of Communication</w:t>
      </w:r>
      <w:r w:rsidR="005F5784" w:rsidRPr="00C81006">
        <w:t xml:space="preserve">, University of Utah, </w:t>
      </w:r>
      <w:r w:rsidR="00B31AA8" w:rsidRPr="00C81006">
        <w:t xml:space="preserve">July </w:t>
      </w:r>
      <w:r w:rsidR="00BA0797" w:rsidRPr="00C81006">
        <w:t>2017</w:t>
      </w:r>
      <w:r w:rsidRPr="00C81006">
        <w:t>-present</w:t>
      </w:r>
    </w:p>
    <w:p w14:paraId="5B54D449" w14:textId="6958F532" w:rsidR="00AF48E8" w:rsidRPr="00C81006" w:rsidRDefault="00AF48E8" w:rsidP="0096163F">
      <w:pPr>
        <w:widowControl w:val="0"/>
        <w:autoSpaceDE w:val="0"/>
        <w:autoSpaceDN w:val="0"/>
        <w:adjustRightInd w:val="0"/>
        <w:ind w:left="720" w:hanging="720"/>
      </w:pPr>
      <w:r w:rsidRPr="00C81006">
        <w:t xml:space="preserve">Associate Professor, Department of Communication, University of Utah, </w:t>
      </w:r>
      <w:r w:rsidR="00B31AA8" w:rsidRPr="00C81006">
        <w:t xml:space="preserve">July </w:t>
      </w:r>
      <w:r w:rsidR="005F5784" w:rsidRPr="00C81006">
        <w:t>2012-</w:t>
      </w:r>
      <w:r w:rsidR="00B31AA8" w:rsidRPr="00C81006">
        <w:t xml:space="preserve"> June </w:t>
      </w:r>
      <w:r w:rsidR="00D5152B" w:rsidRPr="00C81006">
        <w:t>2017</w:t>
      </w:r>
    </w:p>
    <w:p w14:paraId="6060DDDE" w14:textId="2B02AA6F" w:rsidR="00AF48E8" w:rsidRPr="00C81006" w:rsidRDefault="009A23CC" w:rsidP="0096163F">
      <w:pPr>
        <w:widowControl w:val="0"/>
        <w:autoSpaceDE w:val="0"/>
        <w:autoSpaceDN w:val="0"/>
        <w:adjustRightInd w:val="0"/>
        <w:ind w:left="720" w:hanging="720"/>
      </w:pPr>
      <w:r w:rsidRPr="00C81006">
        <w:t>Assistant Professor, Department of Com</w:t>
      </w:r>
      <w:r w:rsidR="005F5784" w:rsidRPr="00C81006">
        <w:t xml:space="preserve">munication, University of Utah, </w:t>
      </w:r>
      <w:r w:rsidR="00B31AA8" w:rsidRPr="00C81006">
        <w:t xml:space="preserve">July </w:t>
      </w:r>
      <w:r w:rsidRPr="00C81006">
        <w:t>2005-</w:t>
      </w:r>
      <w:r w:rsidR="00B31AA8" w:rsidRPr="00C81006">
        <w:t xml:space="preserve"> June </w:t>
      </w:r>
      <w:r w:rsidR="00AF48E8" w:rsidRPr="00C81006">
        <w:t>2012</w:t>
      </w:r>
    </w:p>
    <w:p w14:paraId="2B307DD5" w14:textId="77777777" w:rsidR="006447A8" w:rsidRPr="00C81006" w:rsidRDefault="006447A8" w:rsidP="00C81006"/>
    <w:p w14:paraId="7E5830E9" w14:textId="77777777" w:rsidR="006447A8" w:rsidRPr="00C81006" w:rsidRDefault="006447A8" w:rsidP="007677D1">
      <w:pPr>
        <w:ind w:left="720" w:hanging="720"/>
      </w:pPr>
    </w:p>
    <w:p w14:paraId="57BEA9CF" w14:textId="726A0F63" w:rsidR="007677D1" w:rsidRPr="00C81006" w:rsidRDefault="006E3F00" w:rsidP="007677D1">
      <w:pPr>
        <w:widowControl w:val="0"/>
        <w:pBdr>
          <w:top w:val="single" w:sz="6" w:space="0" w:color="auto"/>
        </w:pBdr>
        <w:autoSpaceDE w:val="0"/>
        <w:autoSpaceDN w:val="0"/>
        <w:adjustRightInd w:val="0"/>
        <w:ind w:left="1800" w:hanging="1800"/>
        <w:rPr>
          <w:b/>
          <w:bCs/>
          <w:smallCaps/>
        </w:rPr>
      </w:pPr>
      <w:r w:rsidRPr="00C81006">
        <w:rPr>
          <w:b/>
          <w:bCs/>
          <w:smallCaps/>
        </w:rPr>
        <w:t xml:space="preserve">Research </w:t>
      </w:r>
      <w:r w:rsidR="007677D1" w:rsidRPr="00C81006">
        <w:rPr>
          <w:b/>
          <w:bCs/>
          <w:smallCaps/>
        </w:rPr>
        <w:t>Awards</w:t>
      </w:r>
    </w:p>
    <w:p w14:paraId="00CB0BF0" w14:textId="77777777" w:rsidR="00B478A6" w:rsidRPr="00C81006" w:rsidRDefault="00B478A6" w:rsidP="00956F07">
      <w:pPr>
        <w:rPr>
          <w:b/>
        </w:rPr>
      </w:pPr>
    </w:p>
    <w:p w14:paraId="25971E8C" w14:textId="7958FE2D" w:rsidR="002A6DC8" w:rsidRPr="00C81006" w:rsidRDefault="002A6DC8" w:rsidP="0052673D">
      <w:pPr>
        <w:ind w:left="720" w:hanging="720"/>
      </w:pPr>
      <w:r w:rsidRPr="00C81006">
        <w:rPr>
          <w:b/>
        </w:rPr>
        <w:t xml:space="preserve">Stephen P. Depoe Book Chapter Award in </w:t>
      </w:r>
      <w:r w:rsidR="009F310F" w:rsidRPr="00C81006">
        <w:rPr>
          <w:b/>
        </w:rPr>
        <w:t>Environmental</w:t>
      </w:r>
      <w:r w:rsidRPr="00C81006">
        <w:rPr>
          <w:b/>
        </w:rPr>
        <w:t xml:space="preserve"> </w:t>
      </w:r>
      <w:r w:rsidR="009F310F" w:rsidRPr="00C81006">
        <w:rPr>
          <w:b/>
        </w:rPr>
        <w:t>Communication</w:t>
      </w:r>
      <w:r w:rsidRPr="00C81006">
        <w:rPr>
          <w:b/>
        </w:rPr>
        <w:t xml:space="preserve"> </w:t>
      </w:r>
      <w:r w:rsidRPr="00C81006">
        <w:t xml:space="preserve">(Environmental Communication Division, National </w:t>
      </w:r>
      <w:r w:rsidR="009F310F" w:rsidRPr="00C81006">
        <w:t>Communication</w:t>
      </w:r>
      <w:r w:rsidRPr="00C81006">
        <w:t xml:space="preserve"> Association) for Danielle Endres, Brian Cozen, Joshua Trey Barnett, Megan O’Byrne, &amp; </w:t>
      </w:r>
      <w:proofErr w:type="spellStart"/>
      <w:r w:rsidRPr="00C81006">
        <w:t>Tarla</w:t>
      </w:r>
      <w:proofErr w:type="spellEnd"/>
      <w:r w:rsidRPr="00C81006">
        <w:t xml:space="preserve"> Rai Peterson, “Communicating Energy in a Climate (of) Crisis,” in </w:t>
      </w:r>
      <w:r w:rsidRPr="00C81006">
        <w:rPr>
          <w:i/>
        </w:rPr>
        <w:t>Communication Yearbook</w:t>
      </w:r>
      <w:r w:rsidRPr="00C81006">
        <w:t xml:space="preserve"> </w:t>
      </w:r>
      <w:r w:rsidRPr="00C81006">
        <w:rPr>
          <w:i/>
        </w:rPr>
        <w:t>40</w:t>
      </w:r>
      <w:r w:rsidRPr="00C81006">
        <w:t>, ed. Elisa Cohen, New Yor</w:t>
      </w:r>
      <w:r w:rsidR="009F310F" w:rsidRPr="00C81006">
        <w:t xml:space="preserve">k, NY: Routledge, 2016, 419-447, awarded November 2017 </w:t>
      </w:r>
    </w:p>
    <w:p w14:paraId="44BC8960" w14:textId="317BA75E" w:rsidR="008605F1" w:rsidRPr="00C81006" w:rsidRDefault="008605F1" w:rsidP="0052673D">
      <w:pPr>
        <w:ind w:left="720" w:hanging="720"/>
      </w:pPr>
      <w:r w:rsidRPr="00C81006">
        <w:rPr>
          <w:b/>
        </w:rPr>
        <w:t xml:space="preserve">Outstanding Book of the Year Award </w:t>
      </w:r>
      <w:r w:rsidR="00F215D6" w:rsidRPr="00C81006">
        <w:t xml:space="preserve">(Critical &amp; Cultural Studies Division, National Communication Association) for </w:t>
      </w:r>
      <w:r w:rsidR="005D4981" w:rsidRPr="00C81006">
        <w:t xml:space="preserve">Michael Middleton, Aaron Hess, Danielle Endres, &amp; Samantha </w:t>
      </w:r>
      <w:proofErr w:type="spellStart"/>
      <w:r w:rsidR="005D4981" w:rsidRPr="00C81006">
        <w:t>Senda</w:t>
      </w:r>
      <w:proofErr w:type="spellEnd"/>
      <w:r w:rsidR="005D4981" w:rsidRPr="00C81006">
        <w:t xml:space="preserve">-Cook, </w:t>
      </w:r>
      <w:r w:rsidR="005D4981" w:rsidRPr="00C81006">
        <w:rPr>
          <w:i/>
          <w:iCs/>
        </w:rPr>
        <w:t>Participatory Critical Rhetoric: Theoretical and Methodological Foundations of Studying Rhetoric In Situ (</w:t>
      </w:r>
      <w:r w:rsidR="005D4981" w:rsidRPr="00C81006">
        <w:rPr>
          <w:iCs/>
        </w:rPr>
        <w:t>Lanham, MD: Lexington Pres</w:t>
      </w:r>
      <w:r w:rsidR="00F37C0B" w:rsidRPr="00C81006">
        <w:rPr>
          <w:iCs/>
        </w:rPr>
        <w:t>s, 2015), awarded November 2016</w:t>
      </w:r>
      <w:r w:rsidR="005D4981" w:rsidRPr="00C81006">
        <w:rPr>
          <w:iCs/>
        </w:rPr>
        <w:t xml:space="preserve"> </w:t>
      </w:r>
    </w:p>
    <w:p w14:paraId="3B746036" w14:textId="3A4A19BA" w:rsidR="00433195" w:rsidRPr="00C81006" w:rsidRDefault="00433195" w:rsidP="0052673D">
      <w:pPr>
        <w:ind w:left="720" w:hanging="720"/>
      </w:pPr>
      <w:r w:rsidRPr="00C81006">
        <w:rPr>
          <w:b/>
        </w:rPr>
        <w:t xml:space="preserve">Faculty Research Award, </w:t>
      </w:r>
      <w:r w:rsidRPr="00C81006">
        <w:t>Department of Communication</w:t>
      </w:r>
      <w:r w:rsidR="008558D5" w:rsidRPr="00C81006">
        <w:t>, University of Utah, 2015-2016 aca</w:t>
      </w:r>
      <w:r w:rsidR="00F37C0B" w:rsidRPr="00C81006">
        <w:t>demic year, awarded Spring 2016</w:t>
      </w:r>
      <w:r w:rsidR="008558D5" w:rsidRPr="00C81006">
        <w:t xml:space="preserve"> </w:t>
      </w:r>
    </w:p>
    <w:p w14:paraId="36AF0A0F" w14:textId="7A9BC58A" w:rsidR="00004909" w:rsidRPr="00C81006" w:rsidRDefault="00004909" w:rsidP="0052673D">
      <w:pPr>
        <w:ind w:left="720" w:hanging="720"/>
      </w:pPr>
      <w:r w:rsidRPr="00C81006">
        <w:rPr>
          <w:b/>
        </w:rPr>
        <w:t xml:space="preserve">Christine L. </w:t>
      </w:r>
      <w:proofErr w:type="spellStart"/>
      <w:r w:rsidRPr="00C81006">
        <w:rPr>
          <w:b/>
        </w:rPr>
        <w:t>Oravec</w:t>
      </w:r>
      <w:proofErr w:type="spellEnd"/>
      <w:r w:rsidRPr="00C81006">
        <w:rPr>
          <w:b/>
        </w:rPr>
        <w:t xml:space="preserve"> Book Chapter Award</w:t>
      </w:r>
      <w:r w:rsidRPr="00C81006">
        <w:t xml:space="preserve"> (Environmental Communication Division, National Communication Association) for William J. Kinsella, Dorothy Andreas, &amp; Danielle Endres,</w:t>
      </w:r>
      <w:r w:rsidRPr="00C81006">
        <w:rPr>
          <w:b/>
        </w:rPr>
        <w:t xml:space="preserve"> “</w:t>
      </w:r>
      <w:r w:rsidRPr="00C81006">
        <w:t xml:space="preserve">Communicating Nuclear Power: A Programmatic Review,” </w:t>
      </w:r>
      <w:r w:rsidRPr="00C81006">
        <w:rPr>
          <w:i/>
        </w:rPr>
        <w:t xml:space="preserve">Communication </w:t>
      </w:r>
      <w:r w:rsidRPr="00C81006">
        <w:rPr>
          <w:i/>
        </w:rPr>
        <w:lastRenderedPageBreak/>
        <w:t>Yearbook</w:t>
      </w:r>
      <w:r w:rsidRPr="00C81006">
        <w:t xml:space="preserve"> 39, ed. Elisa Cohen (New York, NY: Routledge, 2015), 277-310</w:t>
      </w:r>
      <w:r w:rsidR="00D72021" w:rsidRPr="00C81006">
        <w:t>, awarded November 2015</w:t>
      </w:r>
    </w:p>
    <w:p w14:paraId="74B2D99B" w14:textId="1C9FB9FE" w:rsidR="00676030" w:rsidRPr="00C81006" w:rsidRDefault="00676030" w:rsidP="00676030">
      <w:pPr>
        <w:ind w:left="720" w:hanging="720"/>
      </w:pPr>
      <w:r w:rsidRPr="00C81006">
        <w:rPr>
          <w:b/>
        </w:rPr>
        <w:t>B. Aubrey Fisher Award</w:t>
      </w:r>
      <w:r w:rsidRPr="00C81006">
        <w:t xml:space="preserve"> (best article published in the </w:t>
      </w:r>
      <w:r w:rsidRPr="00C81006">
        <w:rPr>
          <w:i/>
        </w:rPr>
        <w:t>Western Journal of Communication</w:t>
      </w:r>
      <w:r w:rsidRPr="00C81006">
        <w:t xml:space="preserve"> in 2011), for Michael Middleton, Samantha </w:t>
      </w:r>
      <w:proofErr w:type="spellStart"/>
      <w:r w:rsidRPr="00C81006">
        <w:t>Senda</w:t>
      </w:r>
      <w:proofErr w:type="spellEnd"/>
      <w:r w:rsidRPr="00C81006">
        <w:t xml:space="preserve">-Cook, &amp; Danielle Endres, “Articulating Rhetorical Field Methods,” </w:t>
      </w:r>
      <w:r w:rsidRPr="00C81006">
        <w:rPr>
          <w:i/>
        </w:rPr>
        <w:t>Western Journal of Communication</w:t>
      </w:r>
      <w:r w:rsidRPr="00C81006">
        <w:t xml:space="preserve"> 75, no. 4 (2011): 386-406, awarded February 2012</w:t>
      </w:r>
    </w:p>
    <w:p w14:paraId="213FDFA0" w14:textId="01618C37" w:rsidR="008517CA" w:rsidRPr="00C81006" w:rsidRDefault="007677D1" w:rsidP="00FC0FEE">
      <w:pPr>
        <w:ind w:left="720" w:hanging="720"/>
      </w:pPr>
      <w:r w:rsidRPr="00C81006">
        <w:rPr>
          <w:b/>
        </w:rPr>
        <w:t xml:space="preserve">Christine L. </w:t>
      </w:r>
      <w:proofErr w:type="spellStart"/>
      <w:r w:rsidRPr="00C81006">
        <w:rPr>
          <w:b/>
        </w:rPr>
        <w:t>Oravec</w:t>
      </w:r>
      <w:proofErr w:type="spellEnd"/>
      <w:r w:rsidRPr="00C81006">
        <w:rPr>
          <w:b/>
        </w:rPr>
        <w:t xml:space="preserve"> Book Award</w:t>
      </w:r>
      <w:r w:rsidRPr="00C81006">
        <w:t xml:space="preserve"> (Environmental Communication Division, Nati</w:t>
      </w:r>
      <w:r w:rsidR="0022676C" w:rsidRPr="00C81006">
        <w:t>onal Communication Association)</w:t>
      </w:r>
      <w:r w:rsidRPr="00C81006">
        <w:t xml:space="preserve"> for </w:t>
      </w:r>
      <w:r w:rsidR="00CD7324" w:rsidRPr="00C81006">
        <w:t xml:space="preserve">Danielle Endres, Leah Sprain, and </w:t>
      </w:r>
      <w:proofErr w:type="spellStart"/>
      <w:r w:rsidR="00CD7324" w:rsidRPr="00C81006">
        <w:t>Tarla</w:t>
      </w:r>
      <w:proofErr w:type="spellEnd"/>
      <w:r w:rsidR="00CD7324" w:rsidRPr="00C81006">
        <w:t xml:space="preserve"> Rai Peterson, eds., </w:t>
      </w:r>
      <w:r w:rsidR="00CD7324" w:rsidRPr="00C81006">
        <w:rPr>
          <w:i/>
          <w:color w:val="000000"/>
        </w:rPr>
        <w:t xml:space="preserve">Social Movement for Climate Change: </w:t>
      </w:r>
      <w:r w:rsidR="00CD7324" w:rsidRPr="00C81006">
        <w:rPr>
          <w:i/>
        </w:rPr>
        <w:t>Local Action for Global Change</w:t>
      </w:r>
      <w:r w:rsidR="00CD7324" w:rsidRPr="00C81006">
        <w:t>. Amherst, NY: Cambria Press (2009)</w:t>
      </w:r>
      <w:r w:rsidRPr="00C81006">
        <w:rPr>
          <w:i/>
        </w:rPr>
        <w:t xml:space="preserve">, </w:t>
      </w:r>
      <w:r w:rsidRPr="00C81006">
        <w:t>awarded November 2010</w:t>
      </w:r>
    </w:p>
    <w:p w14:paraId="4CFD583D" w14:textId="77777777" w:rsidR="00500BBC" w:rsidRPr="00C81006" w:rsidRDefault="00500BBC" w:rsidP="00620163">
      <w:pPr>
        <w:widowControl w:val="0"/>
        <w:autoSpaceDE w:val="0"/>
        <w:autoSpaceDN w:val="0"/>
        <w:adjustRightInd w:val="0"/>
        <w:rPr>
          <w:u w:val="single"/>
        </w:rPr>
      </w:pPr>
    </w:p>
    <w:p w14:paraId="4C6C5B28" w14:textId="77777777" w:rsidR="009D3772" w:rsidRPr="00C81006" w:rsidRDefault="009D3772" w:rsidP="00620163">
      <w:pPr>
        <w:widowControl w:val="0"/>
        <w:autoSpaceDE w:val="0"/>
        <w:autoSpaceDN w:val="0"/>
        <w:adjustRightInd w:val="0"/>
        <w:rPr>
          <w:u w:val="single"/>
        </w:rPr>
      </w:pPr>
    </w:p>
    <w:p w14:paraId="2E2F0A9B" w14:textId="77777777" w:rsidR="00500BBC" w:rsidRPr="00C81006" w:rsidRDefault="00500BBC" w:rsidP="00500BBC">
      <w:pPr>
        <w:widowControl w:val="0"/>
        <w:pBdr>
          <w:top w:val="single" w:sz="6" w:space="0" w:color="auto"/>
        </w:pBdr>
        <w:autoSpaceDE w:val="0"/>
        <w:autoSpaceDN w:val="0"/>
        <w:adjustRightInd w:val="0"/>
        <w:ind w:left="1800" w:hanging="1800"/>
        <w:rPr>
          <w:b/>
          <w:bCs/>
          <w:smallCaps/>
        </w:rPr>
      </w:pPr>
      <w:r w:rsidRPr="00C81006">
        <w:rPr>
          <w:b/>
          <w:bCs/>
          <w:smallCaps/>
        </w:rPr>
        <w:t>Grants &amp; Fellowships</w:t>
      </w:r>
    </w:p>
    <w:p w14:paraId="5DB6AC1B" w14:textId="77777777" w:rsidR="00500BBC" w:rsidRPr="00C81006" w:rsidRDefault="00500BBC" w:rsidP="00500BBC">
      <w:pPr>
        <w:ind w:left="720" w:hanging="720"/>
      </w:pPr>
    </w:p>
    <w:p w14:paraId="000AD9F9" w14:textId="77777777" w:rsidR="00EE5FB7" w:rsidRPr="00FF093D" w:rsidRDefault="00EE5FB7" w:rsidP="00EE5FB7">
      <w:pPr>
        <w:ind w:left="720" w:hanging="720"/>
        <w:rPr>
          <w:b/>
          <w:i/>
        </w:rPr>
      </w:pPr>
      <w:r w:rsidRPr="00FF093D">
        <w:rPr>
          <w:b/>
          <w:i/>
        </w:rPr>
        <w:t>External Grants (</w:t>
      </w:r>
      <w:r>
        <w:rPr>
          <w:b/>
          <w:i/>
        </w:rPr>
        <w:t>$638,829</w:t>
      </w:r>
      <w:r w:rsidRPr="00FF093D">
        <w:rPr>
          <w:b/>
          <w:i/>
        </w:rPr>
        <w:t>)</w:t>
      </w:r>
    </w:p>
    <w:p w14:paraId="3B58C9DF" w14:textId="78B0E295" w:rsidR="00EE5FB7" w:rsidRPr="00EB7249" w:rsidRDefault="00EE5FB7" w:rsidP="00EE5FB7">
      <w:pPr>
        <w:ind w:left="720" w:hanging="720"/>
      </w:pPr>
      <w:r w:rsidRPr="00EB7249">
        <w:t xml:space="preserve">PI, “Collaborative Research: Emerging Engagements of Energy Democracy,” NSF STS Division (SES </w:t>
      </w:r>
      <w:r w:rsidRPr="00EB7249">
        <w:rPr>
          <w:color w:val="000000"/>
        </w:rPr>
        <w:t>2120880</w:t>
      </w:r>
      <w:r w:rsidRPr="00EB7249">
        <w:t>), September 2021-August 2024 ($321,896),</w:t>
      </w:r>
    </w:p>
    <w:p w14:paraId="5845547E" w14:textId="77777777" w:rsidR="00EE5FB7" w:rsidRPr="00EB7249" w:rsidRDefault="00EE5FB7" w:rsidP="00EE5FB7">
      <w:pPr>
        <w:pStyle w:val="ListParagraph"/>
        <w:numPr>
          <w:ilvl w:val="0"/>
          <w:numId w:val="20"/>
        </w:numPr>
      </w:pPr>
      <w:r w:rsidRPr="00EB7249">
        <w:t xml:space="preserve">Collaborative research linked with PI Andrea </w:t>
      </w:r>
      <w:proofErr w:type="spellStart"/>
      <w:r w:rsidRPr="00EB7249">
        <w:t>Feldpausch</w:t>
      </w:r>
      <w:proofErr w:type="spellEnd"/>
      <w:r w:rsidRPr="00EB7249">
        <w:t>-Parkers’ award (SES 2120881-$267,321) for a total collaborative award of $589,217</w:t>
      </w:r>
    </w:p>
    <w:p w14:paraId="1D8200DE" w14:textId="22964278" w:rsidR="009219BA" w:rsidRPr="00C81006" w:rsidRDefault="009219BA" w:rsidP="007E61BA">
      <w:pPr>
        <w:ind w:left="720" w:hanging="720"/>
      </w:pPr>
      <w:r w:rsidRPr="00C81006">
        <w:t xml:space="preserve">PI, “Workshop: Energy Democracy Across STS and Communication,” NSF STS </w:t>
      </w:r>
      <w:r w:rsidR="007E61BA" w:rsidRPr="00C81006">
        <w:t>Division</w:t>
      </w:r>
      <w:r w:rsidRPr="00C81006">
        <w:t xml:space="preserve">, </w:t>
      </w:r>
      <w:r w:rsidR="00AC6617" w:rsidRPr="00C81006">
        <w:t>(SES 1655192), 2017-</w:t>
      </w:r>
      <w:r w:rsidR="00100FCD" w:rsidRPr="00C81006">
        <w:t xml:space="preserve"> February</w:t>
      </w:r>
      <w:r w:rsidR="00013031" w:rsidRPr="00C81006">
        <w:t xml:space="preserve"> </w:t>
      </w:r>
      <w:r w:rsidR="00AC6617" w:rsidRPr="00C81006">
        <w:t>2018</w:t>
      </w:r>
      <w:r w:rsidRPr="00C81006">
        <w:t xml:space="preserve"> </w:t>
      </w:r>
      <w:r w:rsidR="00AC6617" w:rsidRPr="00C81006">
        <w:t>($25,390)</w:t>
      </w:r>
    </w:p>
    <w:p w14:paraId="5F527C84" w14:textId="7980C829" w:rsidR="009219BA" w:rsidRPr="00C81006" w:rsidRDefault="009219BA" w:rsidP="007E61BA">
      <w:pPr>
        <w:ind w:left="720" w:hanging="720"/>
      </w:pPr>
      <w:r w:rsidRPr="00C81006">
        <w:t>PI, “Research Experiences for Undergraduates [REU] Supplement to Collaborative Research: The Influence of Low-Carbon Energy Technology Scientists and Engineers on the Composition of Energy Policy,” NSF STS D</w:t>
      </w:r>
      <w:r w:rsidR="00B31AA8" w:rsidRPr="00C81006">
        <w:t xml:space="preserve">ivision (SES 1565527), </w:t>
      </w:r>
      <w:r w:rsidR="009A51C4" w:rsidRPr="00C81006">
        <w:t xml:space="preserve">October </w:t>
      </w:r>
      <w:r w:rsidR="00B31AA8" w:rsidRPr="00C81006">
        <w:t>2016-May</w:t>
      </w:r>
      <w:r w:rsidR="00947528" w:rsidRPr="00C81006">
        <w:t xml:space="preserve"> </w:t>
      </w:r>
      <w:r w:rsidR="00B31AA8" w:rsidRPr="00C81006">
        <w:t>2018</w:t>
      </w:r>
      <w:r w:rsidRPr="00C81006">
        <w:t xml:space="preserve"> ($6000)</w:t>
      </w:r>
    </w:p>
    <w:p w14:paraId="32505495" w14:textId="6DDA8195" w:rsidR="009219BA" w:rsidRPr="00C81006" w:rsidRDefault="00CE306E" w:rsidP="009219BA">
      <w:pPr>
        <w:ind w:left="720" w:hanging="720"/>
      </w:pPr>
      <w:r w:rsidRPr="00C81006">
        <w:t>PI</w:t>
      </w:r>
      <w:r w:rsidR="00653C0F" w:rsidRPr="00C81006">
        <w:t>, “Collaborative Research: The Influence of Low-Carbon Energy Technology Scientists and Engineers on the Composition of Energy Policy,” NSF S</w:t>
      </w:r>
      <w:r w:rsidR="00EF3E13" w:rsidRPr="00C81006">
        <w:t xml:space="preserve">TS Division (SES 1329563), </w:t>
      </w:r>
      <w:r w:rsidR="00653028" w:rsidRPr="00C81006">
        <w:t xml:space="preserve">Sept. </w:t>
      </w:r>
      <w:r w:rsidR="008D4FAF" w:rsidRPr="00C81006">
        <w:t>2013-</w:t>
      </w:r>
      <w:r w:rsidR="00B31AA8" w:rsidRPr="00C81006">
        <w:t>May</w:t>
      </w:r>
      <w:r w:rsidR="00653028" w:rsidRPr="00C81006">
        <w:t xml:space="preserve"> </w:t>
      </w:r>
      <w:r w:rsidR="00B31AA8" w:rsidRPr="00C81006">
        <w:t>2018</w:t>
      </w:r>
      <w:r w:rsidR="00E904BC" w:rsidRPr="00C81006">
        <w:t xml:space="preserve"> (</w:t>
      </w:r>
      <w:r w:rsidR="002367F7" w:rsidRPr="00C81006">
        <w:t>$249,543</w:t>
      </w:r>
      <w:r w:rsidR="00B22C6B">
        <w:t xml:space="preserve"> of </w:t>
      </w:r>
      <w:r w:rsidR="00D12BAC">
        <w:t xml:space="preserve">total </w:t>
      </w:r>
      <w:r w:rsidR="00B22C6B">
        <w:t>$499,541</w:t>
      </w:r>
      <w:r w:rsidR="00D12BAC">
        <w:t xml:space="preserve"> award</w:t>
      </w:r>
      <w:r w:rsidR="00E904BC" w:rsidRPr="00C81006">
        <w:t>)</w:t>
      </w:r>
      <w:r w:rsidR="00653C0F" w:rsidRPr="00C81006">
        <w:t xml:space="preserve"> </w:t>
      </w:r>
    </w:p>
    <w:p w14:paraId="3A42315D" w14:textId="17C795CD" w:rsidR="00500BBC" w:rsidRPr="00C81006" w:rsidRDefault="00500BBC" w:rsidP="00A054A4">
      <w:pPr>
        <w:ind w:left="720" w:hanging="720"/>
      </w:pPr>
      <w:r w:rsidRPr="00C81006">
        <w:t xml:space="preserve">Collaborator, “Southwestern United States Carbon Sequestration Training Center,” </w:t>
      </w:r>
      <w:r w:rsidR="002367F7" w:rsidRPr="00C81006">
        <w:t xml:space="preserve">Department of Energy, </w:t>
      </w:r>
      <w:r w:rsidR="00B55E6C" w:rsidRPr="00C81006">
        <w:t>2009-2012</w:t>
      </w:r>
      <w:r w:rsidR="00E904BC" w:rsidRPr="00C81006">
        <w:t xml:space="preserve"> (</w:t>
      </w:r>
      <w:r w:rsidR="00E52770" w:rsidRPr="00C81006">
        <w:t>$36,000</w:t>
      </w:r>
      <w:r w:rsidR="00B22C6B">
        <w:t xml:space="preserve"> of $1,077,171</w:t>
      </w:r>
      <w:r w:rsidR="00E904BC" w:rsidRPr="00C81006">
        <w:t>)</w:t>
      </w:r>
    </w:p>
    <w:p w14:paraId="175A454C" w14:textId="6D0647FF" w:rsidR="00B20F5B" w:rsidRPr="00F7666D" w:rsidRDefault="002E0FA8" w:rsidP="00F7666D">
      <w:r w:rsidRPr="00C81006">
        <w:tab/>
      </w:r>
    </w:p>
    <w:p w14:paraId="07297B9A" w14:textId="43370588" w:rsidR="00500BBC" w:rsidRPr="00EE5FB7" w:rsidRDefault="00500BBC" w:rsidP="00500BBC">
      <w:pPr>
        <w:ind w:left="720" w:hanging="720"/>
        <w:rPr>
          <w:b/>
          <w:i/>
        </w:rPr>
      </w:pPr>
      <w:r w:rsidRPr="00EE5FB7">
        <w:rPr>
          <w:b/>
          <w:i/>
        </w:rPr>
        <w:t>Internal Grants &amp; Fellowships</w:t>
      </w:r>
      <w:r w:rsidR="00EA3118" w:rsidRPr="00EE5FB7">
        <w:rPr>
          <w:b/>
          <w:i/>
        </w:rPr>
        <w:t xml:space="preserve"> </w:t>
      </w:r>
      <w:r w:rsidR="00BD1559">
        <w:rPr>
          <w:b/>
          <w:i/>
        </w:rPr>
        <w:t xml:space="preserve">($125,895 </w:t>
      </w:r>
      <w:r w:rsidR="00D436E9" w:rsidRPr="00EE5FB7">
        <w:rPr>
          <w:b/>
          <w:i/>
        </w:rPr>
        <w:t>&amp; course release</w:t>
      </w:r>
      <w:r w:rsidR="002E70C2" w:rsidRPr="00EE5FB7">
        <w:rPr>
          <w:b/>
          <w:i/>
        </w:rPr>
        <w:t>)</w:t>
      </w:r>
    </w:p>
    <w:p w14:paraId="55D1FF31" w14:textId="30DC17C9" w:rsidR="00BD1559" w:rsidRPr="00BD1559" w:rsidRDefault="00BD1559" w:rsidP="00BD1559">
      <w:pPr>
        <w:ind w:left="720" w:hanging="720"/>
      </w:pPr>
      <w:r w:rsidRPr="00BD1559">
        <w:t>Taft Nicolson Fellowship Residency, awarded April 2023 ($2000)</w:t>
      </w:r>
    </w:p>
    <w:p w14:paraId="7437DDDA" w14:textId="06894AA5" w:rsidR="00BD1559" w:rsidRPr="00BD1559" w:rsidRDefault="00BD1559" w:rsidP="00BD1559">
      <w:pPr>
        <w:ind w:left="720" w:hanging="720"/>
      </w:pPr>
      <w:r w:rsidRPr="00BD1559">
        <w:t xml:space="preserve">1U4U Research Grant, “Native Research Methods: Creating Cross-Campus Pathways for Ethical Research with Native Communities,” awarded April 2023 ($30,000) [with Cynthia Benally, </w:t>
      </w:r>
      <w:proofErr w:type="spellStart"/>
      <w:r w:rsidRPr="00BD1559">
        <w:t>Maija</w:t>
      </w:r>
      <w:proofErr w:type="spellEnd"/>
      <w:r w:rsidRPr="00BD1559">
        <w:t xml:space="preserve"> </w:t>
      </w:r>
      <w:proofErr w:type="spellStart"/>
      <w:r w:rsidRPr="00BD1559">
        <w:t>Holsti</w:t>
      </w:r>
      <w:proofErr w:type="spellEnd"/>
      <w:r w:rsidRPr="00BD1559">
        <w:t xml:space="preserve">, and David </w:t>
      </w:r>
      <w:proofErr w:type="spellStart"/>
      <w:r w:rsidRPr="00BD1559">
        <w:t>Sandweiss</w:t>
      </w:r>
      <w:proofErr w:type="spellEnd"/>
      <w:r w:rsidRPr="00BD1559">
        <w:t xml:space="preserve">] </w:t>
      </w:r>
    </w:p>
    <w:p w14:paraId="1E46F958" w14:textId="5C016080" w:rsidR="00BD1559" w:rsidRDefault="00BD1559" w:rsidP="00BD1559">
      <w:pPr>
        <w:ind w:left="720" w:hanging="720"/>
      </w:pPr>
      <w:r w:rsidRPr="00BD1559">
        <w:t>Wilkes Center for Climate Science and Policy Seed Grant, “Climate Justice Coalitions: Seeking Policy Change at UN Climate Change Conferences,” awarded March 2023 ($18,800) [with graduate student Jessie Chaplain]</w:t>
      </w:r>
      <w:r>
        <w:t xml:space="preserve"> </w:t>
      </w:r>
    </w:p>
    <w:p w14:paraId="23D87645" w14:textId="1E84C052" w:rsidR="00BD1559" w:rsidRPr="00B42FD4" w:rsidRDefault="00BD1559" w:rsidP="00BD1559">
      <w:pPr>
        <w:ind w:left="720" w:hanging="720"/>
        <w:rPr>
          <w:bCs/>
        </w:rPr>
      </w:pPr>
      <w:r>
        <w:t>NEXUS</w:t>
      </w:r>
      <w:r w:rsidRPr="00B42FD4">
        <w:t xml:space="preserve"> Research Fund Grant, “</w:t>
      </w:r>
      <w:bookmarkStart w:id="0" w:name="OLE_LINK3"/>
      <w:bookmarkStart w:id="1" w:name="OLE_LINK4"/>
      <w:r w:rsidRPr="00B42FD4">
        <w:rPr>
          <w:bCs/>
        </w:rPr>
        <w:t>Underserved Communities and a Post-Carbon Future: Investigating the Perceptual, Social, Economic, Cultural, and Environmental Implications of Energy Transition in Rural Communities in the Western United States</w:t>
      </w:r>
      <w:bookmarkEnd w:id="0"/>
      <w:bookmarkEnd w:id="1"/>
      <w:r w:rsidRPr="00B42FD4">
        <w:rPr>
          <w:bCs/>
        </w:rPr>
        <w:t>,”</w:t>
      </w:r>
      <w:r w:rsidRPr="00B42FD4">
        <w:rPr>
          <w:b/>
          <w:bCs/>
        </w:rPr>
        <w:t xml:space="preserve"> </w:t>
      </w:r>
      <w:r w:rsidRPr="00B42FD4">
        <w:rPr>
          <w:bCs/>
        </w:rPr>
        <w:t xml:space="preserve">awarded December 2022 ($10,000) </w:t>
      </w:r>
      <w:r w:rsidRPr="00B42FD4">
        <w:t xml:space="preserve">[with </w:t>
      </w:r>
      <w:proofErr w:type="spellStart"/>
      <w:r w:rsidRPr="00B42FD4">
        <w:t>Laxarus</w:t>
      </w:r>
      <w:proofErr w:type="spellEnd"/>
      <w:r w:rsidRPr="00B42FD4">
        <w:t xml:space="preserve"> Adua</w:t>
      </w:r>
      <w:r>
        <w:t>-PI</w:t>
      </w:r>
      <w:r w:rsidRPr="00B42FD4">
        <w:t xml:space="preserve">, Brian Codding, Brett Clark, and Kate </w:t>
      </w:r>
      <w:proofErr w:type="spellStart"/>
      <w:r w:rsidRPr="00B42FD4">
        <w:t>Magargal</w:t>
      </w:r>
      <w:proofErr w:type="spellEnd"/>
      <w:r w:rsidRPr="00B42FD4">
        <w:t>]</w:t>
      </w:r>
    </w:p>
    <w:p w14:paraId="423DEB9D" w14:textId="65D2C1F2" w:rsidR="00BD1559" w:rsidRPr="00B42FD4" w:rsidRDefault="00BD1559" w:rsidP="00BD1559">
      <w:pPr>
        <w:ind w:left="720" w:hanging="720"/>
      </w:pPr>
      <w:r w:rsidRPr="00B42FD4">
        <w:lastRenderedPageBreak/>
        <w:t>Office of the Vice President of Research</w:t>
      </w:r>
      <w:r>
        <w:t xml:space="preserve"> </w:t>
      </w:r>
      <w:r w:rsidRPr="00B42FD4">
        <w:t xml:space="preserve">Faculty Small Grant Program, </w:t>
      </w:r>
      <w:r w:rsidRPr="004B6038">
        <w:t>“Indigenous Peoples’ Temporal, Place-based, and Affective Climate Change Rhetoric,”</w:t>
      </w:r>
      <w:r>
        <w:t xml:space="preserve"> </w:t>
      </w:r>
      <w:r w:rsidRPr="00B42FD4">
        <w:t>awarded May 2022 ($6000)</w:t>
      </w:r>
      <w:r>
        <w:t xml:space="preserve"> [with graduate student Jessie Chaplain]</w:t>
      </w:r>
      <w:r w:rsidRPr="00B42FD4">
        <w:t xml:space="preserve"> </w:t>
      </w:r>
    </w:p>
    <w:p w14:paraId="5C84C8DD" w14:textId="6167534A" w:rsidR="00BD1559" w:rsidRPr="00B85595" w:rsidRDefault="00BD1559" w:rsidP="00BD1559">
      <w:pPr>
        <w:ind w:left="720" w:hanging="720"/>
      </w:pPr>
      <w:r w:rsidRPr="00B42FD4">
        <w:t>Tanner Humanities Center Fellowship, University of Utah, Spring 2022 (1 semester release)</w:t>
      </w:r>
    </w:p>
    <w:p w14:paraId="6D1AB686" w14:textId="53F33578" w:rsidR="00BD1559" w:rsidRPr="00B506EF" w:rsidRDefault="00BD1559" w:rsidP="00BD1559">
      <w:pPr>
        <w:ind w:left="720" w:hanging="720"/>
      </w:pPr>
      <w:r w:rsidRPr="00A6056E">
        <w:t>Post-Tenure Research Leave, College of Humanities, University of Utah , Fall 2021 (1 semester release)</w:t>
      </w:r>
    </w:p>
    <w:p w14:paraId="34D936A1" w14:textId="3457128A" w:rsidR="00BD1559" w:rsidRPr="00B85595" w:rsidRDefault="00BD1559" w:rsidP="00BD1559">
      <w:pPr>
        <w:ind w:left="720" w:hanging="720"/>
      </w:pPr>
      <w:r w:rsidRPr="00B85595">
        <w:t>Seed Grant, Office of the Vice President for Research, University of Utah, awarded February 2020 ($12,500)</w:t>
      </w:r>
      <w:r>
        <w:t xml:space="preserve"> [with graduate student Nico Hernandez]</w:t>
      </w:r>
    </w:p>
    <w:p w14:paraId="0C119363" w14:textId="0B6EF8B9" w:rsidR="00BD1559" w:rsidRPr="00B85595" w:rsidRDefault="00BD1559" w:rsidP="00BD1559">
      <w:pPr>
        <w:ind w:left="720" w:hanging="720"/>
      </w:pPr>
      <w:r w:rsidRPr="00B85595">
        <w:t>International Travel and Research Grant, College of Humanities, awarded November 2019 ($1500)</w:t>
      </w:r>
    </w:p>
    <w:p w14:paraId="194FE8BA" w14:textId="3B489AB6" w:rsidR="00BD1559" w:rsidRDefault="00BD1559" w:rsidP="00BD1559">
      <w:pPr>
        <w:ind w:left="720" w:hanging="720"/>
      </w:pPr>
      <w:r w:rsidRPr="00B85595">
        <w:t>International Travel and Research Grant, College of Humanities, awarded April 2019 ($1000)</w:t>
      </w:r>
    </w:p>
    <w:p w14:paraId="299FDE0B" w14:textId="6B641939" w:rsidR="00BD1559" w:rsidRPr="00C06AEF" w:rsidRDefault="00BD1559" w:rsidP="00BD1559">
      <w:pPr>
        <w:ind w:left="720" w:hanging="720"/>
      </w:pPr>
      <w:r w:rsidRPr="00C06AEF">
        <w:t xml:space="preserve">Kickstart Grant, College of Humanities, awarded May 2017 ($2500) </w:t>
      </w:r>
    </w:p>
    <w:p w14:paraId="751627DB" w14:textId="7A288921" w:rsidR="00BD1559" w:rsidRPr="00C06AEF" w:rsidRDefault="00BD1559" w:rsidP="00BD1559">
      <w:pPr>
        <w:ind w:left="720" w:hanging="720"/>
      </w:pPr>
      <w:r w:rsidRPr="00C06AEF">
        <w:t>College of Humanities Faculty Awards Committee</w:t>
      </w:r>
      <w:r>
        <w:t>,</w:t>
      </w:r>
      <w:r w:rsidRPr="00C06AEF">
        <w:t xml:space="preserve"> “Energy Democracy Symposium,”, awarded January 2017 ($6000) </w:t>
      </w:r>
    </w:p>
    <w:p w14:paraId="6E03F0EB" w14:textId="0021A6B6" w:rsidR="00BD1559" w:rsidRPr="00092858" w:rsidRDefault="00BD1559" w:rsidP="00BD1559">
      <w:pPr>
        <w:ind w:left="720" w:hanging="720"/>
      </w:pPr>
      <w:r w:rsidRPr="00092858">
        <w:t xml:space="preserve">H2 Professorship, College of Humanities &amp; Honors College, 2016-2017 </w:t>
      </w:r>
      <w:r>
        <w:t xml:space="preserve">academic year </w:t>
      </w:r>
      <w:r w:rsidRPr="00092858">
        <w:t>($6000, 1 semester release- Fall 2016)</w:t>
      </w:r>
    </w:p>
    <w:p w14:paraId="283E6B06" w14:textId="26054100" w:rsidR="00BD1559" w:rsidRPr="00092858" w:rsidRDefault="00BD1559" w:rsidP="00BD1559">
      <w:pPr>
        <w:ind w:left="720" w:hanging="720"/>
      </w:pPr>
      <w:proofErr w:type="spellStart"/>
      <w:r w:rsidRPr="00092858">
        <w:t>McMurrin</w:t>
      </w:r>
      <w:proofErr w:type="spellEnd"/>
      <w:r w:rsidRPr="00092858">
        <w:t xml:space="preserve"> Professorship (to bring Dr. Philip Deloria to campus as the 2017-2018 </w:t>
      </w:r>
      <w:proofErr w:type="spellStart"/>
      <w:r w:rsidRPr="00092858">
        <w:t>McMurrin</w:t>
      </w:r>
      <w:proofErr w:type="spellEnd"/>
      <w:r w:rsidRPr="00092858">
        <w:t xml:space="preserve"> Professor), Office of Undergraduate Studies, ($7500)</w:t>
      </w:r>
    </w:p>
    <w:p w14:paraId="7D9C7E32" w14:textId="329B6F46" w:rsidR="00BD1559" w:rsidRDefault="00BD1559" w:rsidP="00BD1559">
      <w:pPr>
        <w:ind w:left="720" w:hanging="720"/>
      </w:pPr>
      <w:r w:rsidRPr="00092858">
        <w:t>Diversity Requirement Fellowship, Office of Undergraduate Studies, 2015-2016</w:t>
      </w:r>
      <w:r>
        <w:t xml:space="preserve"> academic year</w:t>
      </w:r>
      <w:r w:rsidRPr="00092858">
        <w:t xml:space="preserve"> ($1000)</w:t>
      </w:r>
    </w:p>
    <w:p w14:paraId="77A24D21" w14:textId="1008A33B" w:rsidR="00BD1559" w:rsidRDefault="00BD1559" w:rsidP="00BD1559">
      <w:pPr>
        <w:ind w:left="720" w:hanging="720"/>
      </w:pPr>
      <w:r>
        <w:t>Sabbatical, College of Humanities, Fall 2014 (1 semester release)</w:t>
      </w:r>
    </w:p>
    <w:p w14:paraId="2875ECB1" w14:textId="366AB6E5" w:rsidR="00BD1559" w:rsidRPr="00482BB0" w:rsidRDefault="00BD1559" w:rsidP="00BD1559">
      <w:pPr>
        <w:ind w:left="720" w:hanging="720"/>
      </w:pPr>
      <w:r w:rsidRPr="00482BB0">
        <w:t>Grant Writing Cras</w:t>
      </w:r>
      <w:r>
        <w:t>h Course,</w:t>
      </w:r>
      <w:r w:rsidRPr="00482BB0">
        <w:t xml:space="preserve"> Department of Communication &amp; College of Humanities, October 2012 ($1195)</w:t>
      </w:r>
    </w:p>
    <w:p w14:paraId="4F0605F6" w14:textId="36F74C54" w:rsidR="00BD1559" w:rsidRPr="00482BB0" w:rsidRDefault="00BD1559" w:rsidP="00BD1559">
      <w:pPr>
        <w:ind w:left="720" w:hanging="720"/>
      </w:pPr>
      <w:r w:rsidRPr="00482BB0">
        <w:t xml:space="preserve">Great Ideas in the Humanities Seed Grant, College of Humanities, 2011-2012 </w:t>
      </w:r>
      <w:r>
        <w:t xml:space="preserve">academic year </w:t>
      </w:r>
      <w:r w:rsidRPr="00482BB0">
        <w:t>($11,000)</w:t>
      </w:r>
    </w:p>
    <w:p w14:paraId="351F8908" w14:textId="483803E3" w:rsidR="00BD1559" w:rsidRPr="00482BB0" w:rsidRDefault="00BD1559" w:rsidP="00BD1559">
      <w:pPr>
        <w:ind w:left="720" w:hanging="720"/>
      </w:pPr>
      <w:r w:rsidRPr="00482BB0">
        <w:t>Faculty Fellowship, University of Utah Research Council 2011-</w:t>
      </w:r>
      <w:r>
        <w:t>20</w:t>
      </w:r>
      <w:r w:rsidRPr="00482BB0">
        <w:t xml:space="preserve">12 </w:t>
      </w:r>
      <w:r>
        <w:t xml:space="preserve">academic year </w:t>
      </w:r>
      <w:r w:rsidRPr="00482BB0">
        <w:t>(1 semester release-Fall 2011)</w:t>
      </w:r>
    </w:p>
    <w:p w14:paraId="15D8C982" w14:textId="27F9FF59" w:rsidR="00BD1559" w:rsidRPr="00482BB0" w:rsidRDefault="00BD1559" w:rsidP="00BD1559">
      <w:pPr>
        <w:ind w:left="720" w:hanging="720"/>
      </w:pPr>
      <w:r w:rsidRPr="00482BB0">
        <w:t>Virgil D. Aldrich Faculty Fellowship, Tanner Humanities Center, University of Utah, 2011-</w:t>
      </w:r>
      <w:r>
        <w:t>20</w:t>
      </w:r>
      <w:r w:rsidRPr="00482BB0">
        <w:t xml:space="preserve">12 </w:t>
      </w:r>
      <w:r>
        <w:t xml:space="preserve">academic year </w:t>
      </w:r>
      <w:r w:rsidRPr="00482BB0">
        <w:t xml:space="preserve">(1 semester release-Spring 2012) </w:t>
      </w:r>
    </w:p>
    <w:p w14:paraId="38B72C49" w14:textId="3CC5B1AE" w:rsidR="00BD1559" w:rsidRPr="00482BB0" w:rsidRDefault="00BD1559" w:rsidP="00BD1559">
      <w:pPr>
        <w:ind w:left="720" w:hanging="720"/>
      </w:pPr>
      <w:r w:rsidRPr="00482BB0">
        <w:t xml:space="preserve">Faculty Research and Creative Grant, University of Utah Research Council, 2008-2010 </w:t>
      </w:r>
      <w:r>
        <w:t xml:space="preserve">academic years </w:t>
      </w:r>
      <w:r w:rsidRPr="00482BB0">
        <w:t>($6000)</w:t>
      </w:r>
    </w:p>
    <w:p w14:paraId="662ABEDD" w14:textId="073E2A78" w:rsidR="00BD1559" w:rsidRPr="00482BB0" w:rsidRDefault="00BD1559" w:rsidP="00BD1559">
      <w:pPr>
        <w:ind w:left="720" w:hanging="720"/>
      </w:pPr>
      <w:r w:rsidRPr="00482BB0">
        <w:t>Research Professorship in the Environmental Humanities, University of Utah, 2006-2008</w:t>
      </w:r>
      <w:r>
        <w:t xml:space="preserve"> academic years</w:t>
      </w:r>
      <w:r w:rsidRPr="00482BB0">
        <w:t xml:space="preserve"> ($6500, </w:t>
      </w:r>
      <w:r>
        <w:t>1 semester release, &amp;</w:t>
      </w:r>
      <w:r w:rsidRPr="00482BB0">
        <w:t xml:space="preserve"> RA)</w:t>
      </w:r>
    </w:p>
    <w:p w14:paraId="10E91608" w14:textId="76EFF14B" w:rsidR="00BD1559" w:rsidRPr="00482BB0" w:rsidRDefault="00BD1559" w:rsidP="00BD1559">
      <w:pPr>
        <w:ind w:left="720" w:hanging="720"/>
      </w:pPr>
      <w:r w:rsidRPr="00482BB0">
        <w:t xml:space="preserve">Nuclear Reading Group, Tanner Humanities Center, University of Utah, 2007-2008 </w:t>
      </w:r>
      <w:r>
        <w:t xml:space="preserve">academic year </w:t>
      </w:r>
      <w:r w:rsidRPr="00482BB0">
        <w:t>($1000)</w:t>
      </w:r>
    </w:p>
    <w:p w14:paraId="58FEDA0A" w14:textId="6E08B0D2" w:rsidR="00BD1559" w:rsidRPr="00ED10C4" w:rsidRDefault="00BD1559" w:rsidP="00BD1559">
      <w:pPr>
        <w:ind w:left="720" w:hanging="720"/>
      </w:pPr>
      <w:r w:rsidRPr="00482BB0">
        <w:t xml:space="preserve">International Research and Travel Grant, College of Humanities, University of Utah, 2006 ($1400) </w:t>
      </w:r>
    </w:p>
    <w:p w14:paraId="6B190061" w14:textId="77777777" w:rsidR="00900C80" w:rsidRPr="00C81006" w:rsidRDefault="00900C80" w:rsidP="00900C80"/>
    <w:p w14:paraId="39307549" w14:textId="77777777" w:rsidR="00900C80" w:rsidRPr="00C81006" w:rsidRDefault="00900C80" w:rsidP="00900C80">
      <w:pPr>
        <w:rPr>
          <w:bCs/>
        </w:rPr>
      </w:pPr>
    </w:p>
    <w:p w14:paraId="131048AA" w14:textId="023AD023" w:rsidR="00900C80" w:rsidRPr="00C81006" w:rsidRDefault="00BD1559" w:rsidP="00900C80">
      <w:pPr>
        <w:widowControl w:val="0"/>
        <w:pBdr>
          <w:top w:val="single" w:sz="6" w:space="0" w:color="auto"/>
        </w:pBdr>
        <w:autoSpaceDE w:val="0"/>
        <w:autoSpaceDN w:val="0"/>
        <w:adjustRightInd w:val="0"/>
        <w:ind w:left="1800" w:hanging="1800"/>
        <w:rPr>
          <w:b/>
          <w:bCs/>
          <w:smallCaps/>
        </w:rPr>
      </w:pPr>
      <w:r>
        <w:rPr>
          <w:b/>
          <w:bCs/>
          <w:smallCaps/>
        </w:rPr>
        <w:t xml:space="preserve">Selected </w:t>
      </w:r>
      <w:r w:rsidR="00900C80" w:rsidRPr="00C81006">
        <w:rPr>
          <w:b/>
          <w:bCs/>
          <w:smallCaps/>
        </w:rPr>
        <w:t>Publications</w:t>
      </w:r>
    </w:p>
    <w:p w14:paraId="72C05EBF" w14:textId="7EA05A05" w:rsidR="00900C80" w:rsidRPr="00BD1559" w:rsidRDefault="00900C80" w:rsidP="00900C80">
      <w:pPr>
        <w:rPr>
          <w:i/>
        </w:rPr>
      </w:pPr>
      <w:r w:rsidRPr="00BD1559">
        <w:rPr>
          <w:i/>
        </w:rPr>
        <w:t xml:space="preserve">*Indicates a student at the time of </w:t>
      </w:r>
      <w:r w:rsidR="00BD1559" w:rsidRPr="00BD1559">
        <w:rPr>
          <w:i/>
        </w:rPr>
        <w:t>conception/</w:t>
      </w:r>
      <w:r w:rsidRPr="00BD1559">
        <w:rPr>
          <w:i/>
        </w:rPr>
        <w:t>writing</w:t>
      </w:r>
    </w:p>
    <w:p w14:paraId="58FFC00B" w14:textId="77777777" w:rsidR="00900C80" w:rsidRPr="00C81006" w:rsidRDefault="00900C80" w:rsidP="00900C80">
      <w:pPr>
        <w:widowControl w:val="0"/>
        <w:tabs>
          <w:tab w:val="left" w:pos="720"/>
        </w:tabs>
        <w:autoSpaceDE w:val="0"/>
        <w:autoSpaceDN w:val="0"/>
        <w:adjustRightInd w:val="0"/>
      </w:pPr>
    </w:p>
    <w:p w14:paraId="5D9FE301" w14:textId="68AA637B" w:rsidR="00FA00D9" w:rsidRPr="00C81006" w:rsidRDefault="00C30A82" w:rsidP="00FA00D9">
      <w:pPr>
        <w:rPr>
          <w:b/>
          <w:i/>
        </w:rPr>
      </w:pPr>
      <w:r w:rsidRPr="00C81006">
        <w:rPr>
          <w:b/>
          <w:i/>
        </w:rPr>
        <w:t>Book</w:t>
      </w:r>
      <w:r w:rsidR="00BD1559">
        <w:rPr>
          <w:b/>
          <w:i/>
        </w:rPr>
        <w:t>s</w:t>
      </w:r>
    </w:p>
    <w:p w14:paraId="0AA84992" w14:textId="77777777" w:rsidR="00BD1559" w:rsidRDefault="00BD1559" w:rsidP="00BD1559">
      <w:pPr>
        <w:pStyle w:val="Default"/>
        <w:ind w:left="720" w:hanging="720"/>
        <w:rPr>
          <w:highlight w:val="yellow"/>
        </w:rPr>
      </w:pPr>
    </w:p>
    <w:p w14:paraId="2F260041" w14:textId="5F8D6B27" w:rsidR="00BD1559" w:rsidRPr="00BD1559" w:rsidRDefault="00BD1559" w:rsidP="00BD1559">
      <w:pPr>
        <w:pStyle w:val="Default"/>
        <w:ind w:left="720" w:hanging="720"/>
      </w:pPr>
      <w:r w:rsidRPr="00BD1559">
        <w:rPr>
          <w:b/>
        </w:rPr>
        <w:t>Danielle Endres</w:t>
      </w:r>
      <w:r w:rsidRPr="00BD1559">
        <w:t xml:space="preserve">, </w:t>
      </w:r>
      <w:r w:rsidRPr="00BD1559">
        <w:rPr>
          <w:i/>
        </w:rPr>
        <w:t>Nuclear Decolonization: Indigenous Resistance to High-Level Nuclear Waste Siting</w:t>
      </w:r>
      <w:r w:rsidRPr="00BD1559">
        <w:t>, Ohio State University Press, 2023</w:t>
      </w:r>
      <w:r>
        <w:t xml:space="preserve">. </w:t>
      </w:r>
    </w:p>
    <w:p w14:paraId="4C2C4366" w14:textId="1AD8106A" w:rsidR="00AA5631" w:rsidRDefault="00900C80" w:rsidP="00F7666D">
      <w:pPr>
        <w:pStyle w:val="NormalWeb"/>
        <w:spacing w:before="0" w:beforeAutospacing="0" w:after="0" w:afterAutospacing="0"/>
        <w:ind w:left="720" w:hanging="720"/>
        <w:rPr>
          <w:rFonts w:ascii="Times New Roman" w:hAnsi="Times New Roman"/>
          <w:iCs/>
          <w:sz w:val="24"/>
          <w:szCs w:val="24"/>
        </w:rPr>
      </w:pPr>
      <w:r w:rsidRPr="00C81006">
        <w:rPr>
          <w:rFonts w:ascii="Times New Roman" w:hAnsi="Times New Roman"/>
          <w:sz w:val="24"/>
          <w:szCs w:val="24"/>
        </w:rPr>
        <w:lastRenderedPageBreak/>
        <w:t xml:space="preserve">Michael Middleton, Aaron Hess, </w:t>
      </w:r>
      <w:r w:rsidRPr="00C81006">
        <w:rPr>
          <w:rFonts w:ascii="Times New Roman" w:hAnsi="Times New Roman"/>
          <w:b/>
          <w:sz w:val="24"/>
          <w:szCs w:val="24"/>
        </w:rPr>
        <w:t>Danielle Endres</w:t>
      </w:r>
      <w:r w:rsidRPr="00C81006">
        <w:rPr>
          <w:rFonts w:ascii="Times New Roman" w:hAnsi="Times New Roman"/>
          <w:sz w:val="24"/>
          <w:szCs w:val="24"/>
        </w:rPr>
        <w:t xml:space="preserve">, &amp; Samantha </w:t>
      </w:r>
      <w:proofErr w:type="spellStart"/>
      <w:r w:rsidRPr="00C81006">
        <w:rPr>
          <w:rFonts w:ascii="Times New Roman" w:hAnsi="Times New Roman"/>
          <w:sz w:val="24"/>
          <w:szCs w:val="24"/>
        </w:rPr>
        <w:t>Senda</w:t>
      </w:r>
      <w:proofErr w:type="spellEnd"/>
      <w:r w:rsidRPr="00C81006">
        <w:rPr>
          <w:rFonts w:ascii="Times New Roman" w:hAnsi="Times New Roman"/>
          <w:sz w:val="24"/>
          <w:szCs w:val="24"/>
        </w:rPr>
        <w:t xml:space="preserve">-Cook [equal authorship], </w:t>
      </w:r>
      <w:r w:rsidRPr="00C81006">
        <w:rPr>
          <w:rFonts w:ascii="Times New Roman" w:hAnsi="Times New Roman"/>
          <w:i/>
          <w:iCs/>
          <w:sz w:val="24"/>
          <w:szCs w:val="24"/>
        </w:rPr>
        <w:t xml:space="preserve">Participatory Critical Rhetoric: Theoretical and Methodological Foundations of Studying Rhetoric In Situ. </w:t>
      </w:r>
      <w:r w:rsidRPr="00C81006">
        <w:rPr>
          <w:rFonts w:ascii="Times New Roman" w:hAnsi="Times New Roman"/>
          <w:iCs/>
          <w:sz w:val="24"/>
          <w:szCs w:val="24"/>
        </w:rPr>
        <w:t>La</w:t>
      </w:r>
      <w:r w:rsidR="0026286D" w:rsidRPr="00C81006">
        <w:rPr>
          <w:rFonts w:ascii="Times New Roman" w:hAnsi="Times New Roman"/>
          <w:iCs/>
          <w:sz w:val="24"/>
          <w:szCs w:val="24"/>
        </w:rPr>
        <w:t xml:space="preserve">nham, MD: Lexington Press, 2015. </w:t>
      </w:r>
      <w:r w:rsidRPr="00C81006">
        <w:rPr>
          <w:rFonts w:ascii="Times New Roman" w:hAnsi="Times New Roman"/>
          <w:iCs/>
          <w:sz w:val="24"/>
          <w:szCs w:val="24"/>
        </w:rPr>
        <w:t xml:space="preserve"> </w:t>
      </w:r>
    </w:p>
    <w:p w14:paraId="3D774011" w14:textId="77777777" w:rsidR="00D12BAC" w:rsidRDefault="00D12BAC" w:rsidP="00D12BAC">
      <w:pPr>
        <w:pStyle w:val="NormalWeb"/>
        <w:spacing w:before="0" w:beforeAutospacing="0" w:after="0" w:afterAutospacing="0"/>
        <w:ind w:left="720"/>
        <w:rPr>
          <w:rFonts w:ascii="Times New Roman" w:hAnsi="Times New Roman"/>
          <w:i/>
          <w:iCs/>
          <w:sz w:val="24"/>
          <w:szCs w:val="24"/>
        </w:rPr>
      </w:pPr>
      <w:r w:rsidRPr="00A12E33">
        <w:rPr>
          <w:rFonts w:ascii="Times New Roman" w:hAnsi="Times New Roman"/>
          <w:i/>
          <w:iCs/>
          <w:sz w:val="24"/>
          <w:szCs w:val="24"/>
        </w:rPr>
        <w:t>***2016 NCA C</w:t>
      </w:r>
      <w:r>
        <w:rPr>
          <w:rFonts w:ascii="Times New Roman" w:hAnsi="Times New Roman"/>
          <w:i/>
          <w:iCs/>
          <w:sz w:val="24"/>
          <w:szCs w:val="24"/>
        </w:rPr>
        <w:t xml:space="preserve">RITICAL &amp; </w:t>
      </w:r>
      <w:r w:rsidRPr="00A12E33">
        <w:rPr>
          <w:rFonts w:ascii="Times New Roman" w:hAnsi="Times New Roman"/>
          <w:i/>
          <w:iCs/>
          <w:sz w:val="24"/>
          <w:szCs w:val="24"/>
        </w:rPr>
        <w:t>C</w:t>
      </w:r>
      <w:r>
        <w:rPr>
          <w:rFonts w:ascii="Times New Roman" w:hAnsi="Times New Roman"/>
          <w:i/>
          <w:iCs/>
          <w:sz w:val="24"/>
          <w:szCs w:val="24"/>
        </w:rPr>
        <w:t xml:space="preserve">ULTURAL </w:t>
      </w:r>
      <w:r w:rsidRPr="00A12E33">
        <w:rPr>
          <w:rFonts w:ascii="Times New Roman" w:hAnsi="Times New Roman"/>
          <w:i/>
          <w:iCs/>
          <w:sz w:val="24"/>
          <w:szCs w:val="24"/>
        </w:rPr>
        <w:t>S</w:t>
      </w:r>
      <w:r>
        <w:rPr>
          <w:rFonts w:ascii="Times New Roman" w:hAnsi="Times New Roman"/>
          <w:i/>
          <w:iCs/>
          <w:sz w:val="24"/>
          <w:szCs w:val="24"/>
        </w:rPr>
        <w:t>TUDIES</w:t>
      </w:r>
      <w:r w:rsidRPr="00A12E33">
        <w:rPr>
          <w:rFonts w:ascii="Times New Roman" w:hAnsi="Times New Roman"/>
          <w:i/>
          <w:iCs/>
          <w:sz w:val="24"/>
          <w:szCs w:val="24"/>
        </w:rPr>
        <w:t xml:space="preserve"> OUTSTANDING BOOK OF THE YEAR AWARD</w:t>
      </w:r>
    </w:p>
    <w:p w14:paraId="6DFA7C16" w14:textId="47656535" w:rsidR="00D12BAC" w:rsidRPr="00D12BAC" w:rsidRDefault="00D12BAC" w:rsidP="00D12BAC">
      <w:pPr>
        <w:pStyle w:val="NormalWeb"/>
        <w:spacing w:before="0" w:beforeAutospacing="0" w:after="0" w:afterAutospacing="0"/>
        <w:ind w:left="720" w:hanging="720"/>
        <w:rPr>
          <w:rFonts w:ascii="Times New Roman" w:hAnsi="Times New Roman"/>
          <w:i/>
          <w:iCs/>
          <w:sz w:val="24"/>
          <w:szCs w:val="24"/>
        </w:rPr>
      </w:pPr>
      <w:r>
        <w:rPr>
          <w:rFonts w:ascii="Times New Roman" w:hAnsi="Times New Roman"/>
          <w:i/>
          <w:iCs/>
          <w:sz w:val="24"/>
          <w:szCs w:val="24"/>
        </w:rPr>
        <w:tab/>
        <w:t>***</w:t>
      </w:r>
      <w:r w:rsidRPr="006447A8">
        <w:rPr>
          <w:rFonts w:ascii="Times New Roman" w:hAnsi="Times New Roman"/>
          <w:iCs/>
          <w:sz w:val="24"/>
          <w:szCs w:val="24"/>
        </w:rPr>
        <w:t>Reviewed in</w:t>
      </w:r>
      <w:r>
        <w:rPr>
          <w:rFonts w:ascii="Times New Roman" w:hAnsi="Times New Roman"/>
          <w:i/>
          <w:iCs/>
          <w:sz w:val="24"/>
          <w:szCs w:val="24"/>
        </w:rPr>
        <w:t xml:space="preserve"> CHOICE Reviews, Quarterly Journal of Speech, Women’s Studies in Communication, Rhetoric &amp; Public Affairs, </w:t>
      </w:r>
      <w:r w:rsidRPr="00E857E0">
        <w:rPr>
          <w:rFonts w:ascii="Times New Roman" w:hAnsi="Times New Roman"/>
          <w:iCs/>
          <w:sz w:val="24"/>
          <w:szCs w:val="24"/>
        </w:rPr>
        <w:t>and</w:t>
      </w:r>
      <w:r>
        <w:rPr>
          <w:rFonts w:ascii="Times New Roman" w:hAnsi="Times New Roman"/>
          <w:i/>
          <w:iCs/>
          <w:sz w:val="24"/>
          <w:szCs w:val="24"/>
        </w:rPr>
        <w:t xml:space="preserve"> Reflections </w:t>
      </w:r>
    </w:p>
    <w:p w14:paraId="57F49F82" w14:textId="77777777" w:rsidR="00900C80" w:rsidRPr="00C81006" w:rsidRDefault="00900C80" w:rsidP="00900C80">
      <w:pPr>
        <w:rPr>
          <w:b/>
        </w:rPr>
      </w:pPr>
    </w:p>
    <w:p w14:paraId="36AD8C21" w14:textId="77777777" w:rsidR="00A15CBD" w:rsidRPr="00C81006" w:rsidRDefault="00A15CBD" w:rsidP="00900C80">
      <w:pPr>
        <w:rPr>
          <w:b/>
          <w:i/>
        </w:rPr>
      </w:pPr>
      <w:r w:rsidRPr="00C81006">
        <w:rPr>
          <w:b/>
          <w:i/>
        </w:rPr>
        <w:t>Edited Books</w:t>
      </w:r>
    </w:p>
    <w:p w14:paraId="4669D64D" w14:textId="5BAF0BD3" w:rsidR="00D12BAC" w:rsidRPr="00D12BAC" w:rsidRDefault="00D12BAC" w:rsidP="00A15CBD">
      <w:pPr>
        <w:ind w:left="720" w:hanging="720"/>
      </w:pPr>
      <w:r w:rsidRPr="00D12BAC">
        <w:t xml:space="preserve">Andrea M. </w:t>
      </w:r>
      <w:proofErr w:type="spellStart"/>
      <w:r w:rsidRPr="00D12BAC">
        <w:t>Feldpausch</w:t>
      </w:r>
      <w:proofErr w:type="spellEnd"/>
      <w:r w:rsidRPr="00D12BAC">
        <w:t xml:space="preserve">-Parker, </w:t>
      </w:r>
      <w:r w:rsidRPr="00D12BAC">
        <w:rPr>
          <w:b/>
        </w:rPr>
        <w:t>Danielle Endres</w:t>
      </w:r>
      <w:r w:rsidRPr="00D12BAC">
        <w:t xml:space="preserve">, </w:t>
      </w:r>
      <w:proofErr w:type="spellStart"/>
      <w:r w:rsidRPr="00D12BAC">
        <w:t>Tarla</w:t>
      </w:r>
      <w:proofErr w:type="spellEnd"/>
      <w:r w:rsidRPr="00D12BAC">
        <w:t xml:space="preserve"> Rai Peterson, &amp; Stephanie L. Gomez, eds, </w:t>
      </w:r>
      <w:r w:rsidRPr="00D12BAC">
        <w:rPr>
          <w:i/>
        </w:rPr>
        <w:t xml:space="preserve">Routledge Handbook of Energy Democracy, </w:t>
      </w:r>
      <w:r w:rsidR="00EE5FB7">
        <w:t xml:space="preserve">2022. </w:t>
      </w:r>
    </w:p>
    <w:p w14:paraId="2036ED35" w14:textId="039A02CB" w:rsidR="00A15CBD" w:rsidRPr="00C81006" w:rsidRDefault="00A15CBD" w:rsidP="00A15CBD">
      <w:pPr>
        <w:ind w:left="720" w:hanging="720"/>
        <w:rPr>
          <w:b/>
        </w:rPr>
      </w:pPr>
      <w:r w:rsidRPr="00C81006">
        <w:t xml:space="preserve">Samantha </w:t>
      </w:r>
      <w:proofErr w:type="spellStart"/>
      <w:r w:rsidRPr="00C81006">
        <w:t>Senda</w:t>
      </w:r>
      <w:proofErr w:type="spellEnd"/>
      <w:r w:rsidRPr="00C81006">
        <w:t xml:space="preserve">-Cook, Aaron Hess, Michael Middleton, &amp; </w:t>
      </w:r>
      <w:r w:rsidRPr="00C81006">
        <w:rPr>
          <w:b/>
        </w:rPr>
        <w:t xml:space="preserve">Danielle Endres, </w:t>
      </w:r>
      <w:r w:rsidRPr="00C81006">
        <w:t xml:space="preserve">eds., </w:t>
      </w:r>
      <w:r w:rsidRPr="00C81006">
        <w:rPr>
          <w:i/>
        </w:rPr>
        <w:t>Readings in Rhetorical Fieldwork</w:t>
      </w:r>
      <w:r w:rsidRPr="00C81006">
        <w:t>,</w:t>
      </w:r>
      <w:r w:rsidRPr="00C81006">
        <w:rPr>
          <w:b/>
        </w:rPr>
        <w:t xml:space="preserve"> </w:t>
      </w:r>
      <w:r w:rsidRPr="00C81006">
        <w:t>N</w:t>
      </w:r>
      <w:r w:rsidR="000273CD" w:rsidRPr="00C81006">
        <w:t>ew York, NY: Routledge, 2019</w:t>
      </w:r>
      <w:r w:rsidRPr="00C81006">
        <w:t xml:space="preserve">. </w:t>
      </w:r>
    </w:p>
    <w:p w14:paraId="51A5A48F" w14:textId="0F84E518" w:rsidR="00A15CBD" w:rsidRPr="00C81006" w:rsidRDefault="00A15CBD" w:rsidP="00F7666D">
      <w:pPr>
        <w:ind w:left="720" w:hanging="720"/>
        <w:rPr>
          <w:i/>
        </w:rPr>
      </w:pPr>
      <w:r w:rsidRPr="00C81006">
        <w:rPr>
          <w:b/>
        </w:rPr>
        <w:t>Danielle Endres</w:t>
      </w:r>
      <w:r w:rsidRPr="00C81006">
        <w:t xml:space="preserve">, Leah Sprain, and </w:t>
      </w:r>
      <w:proofErr w:type="spellStart"/>
      <w:r w:rsidRPr="00C81006">
        <w:t>Tarla</w:t>
      </w:r>
      <w:proofErr w:type="spellEnd"/>
      <w:r w:rsidRPr="00C81006">
        <w:t xml:space="preserve"> Rai Peterson, eds., </w:t>
      </w:r>
      <w:r w:rsidRPr="00C81006">
        <w:rPr>
          <w:i/>
          <w:color w:val="000000"/>
        </w:rPr>
        <w:t xml:space="preserve">Social Movement for Climate Change: </w:t>
      </w:r>
      <w:r w:rsidRPr="00C81006">
        <w:rPr>
          <w:i/>
        </w:rPr>
        <w:t>Local Action for Global Change</w:t>
      </w:r>
      <w:r w:rsidRPr="00C81006">
        <w:t xml:space="preserve">. Amherst, NY: Cambria Press, 2009. </w:t>
      </w:r>
    </w:p>
    <w:p w14:paraId="1D85A9AA" w14:textId="77777777" w:rsidR="00C30A82" w:rsidRPr="00C81006" w:rsidRDefault="00C30A82" w:rsidP="00900C80">
      <w:pPr>
        <w:rPr>
          <w:b/>
          <w:i/>
        </w:rPr>
      </w:pPr>
    </w:p>
    <w:p w14:paraId="13EC09A7" w14:textId="7EFD2EB7" w:rsidR="00A15CBD" w:rsidRPr="00C81006" w:rsidRDefault="00C30A82" w:rsidP="00900C80">
      <w:pPr>
        <w:rPr>
          <w:b/>
          <w:i/>
        </w:rPr>
      </w:pPr>
      <w:r w:rsidRPr="00C81006">
        <w:rPr>
          <w:b/>
          <w:i/>
        </w:rPr>
        <w:t>Textbook</w:t>
      </w:r>
    </w:p>
    <w:p w14:paraId="68E878FA" w14:textId="78558F19" w:rsidR="00C30A82" w:rsidRPr="00C81006" w:rsidRDefault="00C30A82" w:rsidP="00C30A82">
      <w:pPr>
        <w:ind w:left="720" w:hanging="720"/>
      </w:pPr>
      <w:r w:rsidRPr="00C81006">
        <w:t xml:space="preserve">Edward S. Inch, Barbara </w:t>
      </w:r>
      <w:proofErr w:type="spellStart"/>
      <w:r w:rsidRPr="00C81006">
        <w:t>Warnick</w:t>
      </w:r>
      <w:proofErr w:type="spellEnd"/>
      <w:r w:rsidRPr="00C81006">
        <w:t xml:space="preserve">, &amp; </w:t>
      </w:r>
      <w:r w:rsidRPr="00C81006">
        <w:rPr>
          <w:b/>
        </w:rPr>
        <w:t>Danielle Endres</w:t>
      </w:r>
      <w:r w:rsidRPr="00C81006">
        <w:t xml:space="preserve">, </w:t>
      </w:r>
      <w:r w:rsidRPr="00C81006">
        <w:rPr>
          <w:i/>
        </w:rPr>
        <w:t xml:space="preserve">Critical Thinking and Communication: The Use of Reason in Argument, </w:t>
      </w:r>
      <w:r w:rsidRPr="00C81006">
        <w:t>5</w:t>
      </w:r>
      <w:r w:rsidRPr="00C81006">
        <w:rPr>
          <w:vertAlign w:val="superscript"/>
        </w:rPr>
        <w:t>th</w:t>
      </w:r>
      <w:r w:rsidRPr="00C81006">
        <w:t xml:space="preserve"> edition. Boston, MA: Allyn and Bacon, 2005.</w:t>
      </w:r>
    </w:p>
    <w:p w14:paraId="286673CA" w14:textId="77777777" w:rsidR="000F08CA" w:rsidRDefault="000F08CA" w:rsidP="00900C80">
      <w:pPr>
        <w:rPr>
          <w:b/>
          <w:i/>
        </w:rPr>
      </w:pPr>
    </w:p>
    <w:p w14:paraId="5E981A29" w14:textId="38802DB6" w:rsidR="00900C80" w:rsidRPr="00C81006" w:rsidRDefault="000D38EC" w:rsidP="00900C80">
      <w:pPr>
        <w:rPr>
          <w:b/>
          <w:i/>
        </w:rPr>
      </w:pPr>
      <w:r w:rsidRPr="00C81006">
        <w:rPr>
          <w:b/>
          <w:i/>
        </w:rPr>
        <w:t xml:space="preserve">Journal </w:t>
      </w:r>
      <w:r w:rsidR="00900C80" w:rsidRPr="00C81006">
        <w:rPr>
          <w:b/>
          <w:i/>
        </w:rPr>
        <w:t xml:space="preserve">Special Issue Editor </w:t>
      </w:r>
    </w:p>
    <w:p w14:paraId="0C30923B" w14:textId="055FB9EE" w:rsidR="00900C80" w:rsidRPr="00C81006" w:rsidRDefault="00900C80" w:rsidP="00900C80">
      <w:pPr>
        <w:ind w:left="720" w:hanging="720"/>
        <w:rPr>
          <w:b/>
        </w:rPr>
      </w:pPr>
      <w:r w:rsidRPr="00C81006">
        <w:rPr>
          <w:b/>
        </w:rPr>
        <w:t>Danielle Endres</w:t>
      </w:r>
      <w:r w:rsidRPr="00C81006">
        <w:t xml:space="preserve">, Aaron Hess, Samantha </w:t>
      </w:r>
      <w:proofErr w:type="spellStart"/>
      <w:r w:rsidRPr="00C81006">
        <w:t>Senda</w:t>
      </w:r>
      <w:proofErr w:type="spellEnd"/>
      <w:r w:rsidRPr="00C81006">
        <w:t>-Cook, &amp; Michael Middleton, Eds., “</w:t>
      </w:r>
      <w:r w:rsidRPr="00C81006">
        <w:rPr>
          <w:i/>
        </w:rPr>
        <w:t>In Situ</w:t>
      </w:r>
      <w:r w:rsidRPr="00C81006">
        <w:t xml:space="preserve"> Rhetoric: Intersections between Qualitative Inquiry, Fieldwork, and Rhetoric,” [special issue] </w:t>
      </w:r>
      <w:r w:rsidRPr="00C81006">
        <w:rPr>
          <w:i/>
        </w:rPr>
        <w:t xml:space="preserve">Cultural Studies </w:t>
      </w:r>
      <w:r w:rsidRPr="00C81006">
        <w:rPr>
          <w:i/>
        </w:rPr>
        <w:sym w:font="Wingdings" w:char="F0F3"/>
      </w:r>
      <w:r w:rsidRPr="00C81006">
        <w:rPr>
          <w:i/>
        </w:rPr>
        <w:t xml:space="preserve"> Critical Methodologies</w:t>
      </w:r>
      <w:r w:rsidR="001361FE" w:rsidRPr="00C81006">
        <w:t xml:space="preserve"> </w:t>
      </w:r>
      <w:r w:rsidR="001361FE" w:rsidRPr="00C81006">
        <w:rPr>
          <w:i/>
        </w:rPr>
        <w:t>16</w:t>
      </w:r>
      <w:r w:rsidR="001361FE" w:rsidRPr="00C81006">
        <w:t>, no. 6 (2016): 511-</w:t>
      </w:r>
      <w:r w:rsidR="00C524EB" w:rsidRPr="00C81006">
        <w:t xml:space="preserve">580. </w:t>
      </w:r>
    </w:p>
    <w:p w14:paraId="3E669429" w14:textId="77777777" w:rsidR="00900C80" w:rsidRPr="00C81006" w:rsidRDefault="00900C80" w:rsidP="00900C80">
      <w:pPr>
        <w:ind w:left="720" w:hanging="720"/>
      </w:pPr>
    </w:p>
    <w:p w14:paraId="004EC19D" w14:textId="51CA96AF" w:rsidR="00900C80" w:rsidRPr="00C81006" w:rsidRDefault="00900C80" w:rsidP="00900C80">
      <w:pPr>
        <w:rPr>
          <w:b/>
          <w:i/>
        </w:rPr>
      </w:pPr>
      <w:r w:rsidRPr="00C81006">
        <w:rPr>
          <w:b/>
          <w:i/>
        </w:rPr>
        <w:t>Journal Articles</w:t>
      </w:r>
    </w:p>
    <w:p w14:paraId="2B781115" w14:textId="38342DAB" w:rsidR="00BD1559" w:rsidRPr="00BD1559" w:rsidRDefault="00BD1559" w:rsidP="00BD1559">
      <w:pPr>
        <w:ind w:left="720" w:hanging="720"/>
        <w:rPr>
          <w:iCs/>
          <w:color w:val="201F1E"/>
          <w:shd w:val="clear" w:color="auto" w:fill="FFFF00"/>
        </w:rPr>
      </w:pPr>
      <w:r w:rsidRPr="00BD1559">
        <w:t xml:space="preserve">Samantha </w:t>
      </w:r>
      <w:proofErr w:type="spellStart"/>
      <w:r w:rsidRPr="00BD1559">
        <w:t>Senda</w:t>
      </w:r>
      <w:proofErr w:type="spellEnd"/>
      <w:r w:rsidRPr="00BD1559">
        <w:t>-Cook,</w:t>
      </w:r>
      <w:r w:rsidRPr="00BD1559">
        <w:rPr>
          <w:b/>
        </w:rPr>
        <w:t xml:space="preserve"> Danielle Endres, </w:t>
      </w:r>
      <w:r w:rsidRPr="00BD1559">
        <w:t xml:space="preserve">Stacey </w:t>
      </w:r>
      <w:proofErr w:type="spellStart"/>
      <w:r w:rsidRPr="00BD1559">
        <w:t>Sowards</w:t>
      </w:r>
      <w:proofErr w:type="spellEnd"/>
      <w:r w:rsidRPr="00BD1559">
        <w:t xml:space="preserve">, &amp; Bridie </w:t>
      </w:r>
      <w:proofErr w:type="spellStart"/>
      <w:r w:rsidRPr="00BD1559">
        <w:t>McGreavy</w:t>
      </w:r>
      <w:proofErr w:type="spellEnd"/>
      <w:r w:rsidRPr="00BD1559">
        <w:t>,</w:t>
      </w:r>
      <w:r w:rsidRPr="00BD1559">
        <w:rPr>
          <w:b/>
        </w:rPr>
        <w:t xml:space="preserve"> </w:t>
      </w:r>
      <w:r w:rsidRPr="00BD1559">
        <w:t xml:space="preserve">“The Complexities of Temporality in Environmental Rhetoric,” </w:t>
      </w:r>
      <w:r w:rsidRPr="00BD1559">
        <w:rPr>
          <w:i/>
        </w:rPr>
        <w:t xml:space="preserve">Frontiers of Science and Environmental Communication, </w:t>
      </w:r>
      <w:r w:rsidRPr="00BD1559">
        <w:t xml:space="preserve">in press. </w:t>
      </w:r>
    </w:p>
    <w:p w14:paraId="03B0EB67" w14:textId="77777777" w:rsidR="00EE5FB7" w:rsidRPr="00A6056E" w:rsidRDefault="00EE5FB7" w:rsidP="00EE5FB7">
      <w:pPr>
        <w:ind w:left="720" w:hanging="720"/>
      </w:pPr>
      <w:r w:rsidRPr="00A6056E">
        <w:t xml:space="preserve">Megan O’Byrne &amp; </w:t>
      </w:r>
      <w:r w:rsidRPr="00A6056E">
        <w:rPr>
          <w:b/>
        </w:rPr>
        <w:t>Danielle Endres</w:t>
      </w:r>
      <w:r w:rsidRPr="00A6056E">
        <w:t xml:space="preserve">, “This Land is Our Land: Protesting to Protect Places on the Margin,” </w:t>
      </w:r>
      <w:r w:rsidRPr="00A6056E">
        <w:rPr>
          <w:i/>
        </w:rPr>
        <w:t>Environmental Communication,</w:t>
      </w:r>
      <w:r w:rsidRPr="00A6056E">
        <w:t xml:space="preserve"> 15, no. 7 (2021), 887-903. </w:t>
      </w:r>
    </w:p>
    <w:p w14:paraId="47097BB5" w14:textId="5E7C581F" w:rsidR="00B22C6B" w:rsidRPr="00D12BAC" w:rsidRDefault="00B22C6B" w:rsidP="00B22C6B">
      <w:pPr>
        <w:ind w:left="720" w:hanging="720"/>
      </w:pPr>
      <w:r w:rsidRPr="00B22C6B">
        <w:rPr>
          <w:color w:val="000000" w:themeColor="text1"/>
        </w:rPr>
        <w:t xml:space="preserve">Taylor N. Johnson* &amp; </w:t>
      </w:r>
      <w:r w:rsidRPr="00B22C6B">
        <w:rPr>
          <w:b/>
          <w:color w:val="000000" w:themeColor="text1"/>
        </w:rPr>
        <w:t>Danielle Endres, “</w:t>
      </w:r>
      <w:r w:rsidRPr="00B22C6B">
        <w:t xml:space="preserve">Decolonizing Settler Public Address: The Role of Settler Scholars,” [Special Issue on The Future of Rhetoric &amp; Public Address] </w:t>
      </w:r>
      <w:r w:rsidRPr="00B22C6B">
        <w:rPr>
          <w:i/>
        </w:rPr>
        <w:t xml:space="preserve">Rhetoric &amp; </w:t>
      </w:r>
      <w:r w:rsidRPr="00D12BAC">
        <w:rPr>
          <w:i/>
        </w:rPr>
        <w:t xml:space="preserve">Public Address, </w:t>
      </w:r>
      <w:r w:rsidR="00D12BAC">
        <w:t>in press</w:t>
      </w:r>
      <w:r w:rsidRPr="00D12BAC">
        <w:t xml:space="preserve">. </w:t>
      </w:r>
    </w:p>
    <w:p w14:paraId="51DBA5E5" w14:textId="5D379951" w:rsidR="00B22C6B" w:rsidRPr="00B22C6B" w:rsidRDefault="00B22C6B" w:rsidP="00B22C6B">
      <w:pPr>
        <w:shd w:val="clear" w:color="auto" w:fill="FFFFFF"/>
        <w:ind w:left="720" w:hanging="720"/>
        <w:rPr>
          <w:color w:val="000000" w:themeColor="text1"/>
        </w:rPr>
      </w:pPr>
      <w:r w:rsidRPr="00B22C6B">
        <w:rPr>
          <w:color w:val="000000" w:themeColor="text1"/>
        </w:rPr>
        <w:t xml:space="preserve">Aaron Hess, Samantha </w:t>
      </w:r>
      <w:proofErr w:type="spellStart"/>
      <w:r w:rsidRPr="00B22C6B">
        <w:rPr>
          <w:color w:val="000000" w:themeColor="text1"/>
        </w:rPr>
        <w:t>Senda</w:t>
      </w:r>
      <w:proofErr w:type="spellEnd"/>
      <w:r w:rsidRPr="00B22C6B">
        <w:rPr>
          <w:color w:val="000000" w:themeColor="text1"/>
        </w:rPr>
        <w:t xml:space="preserve">-Cook, Michael Middleton, &amp; </w:t>
      </w:r>
      <w:r w:rsidRPr="00B22C6B">
        <w:rPr>
          <w:b/>
          <w:color w:val="000000" w:themeColor="text1"/>
        </w:rPr>
        <w:t>Danielle Endres</w:t>
      </w:r>
      <w:r w:rsidRPr="00B22C6B">
        <w:rPr>
          <w:color w:val="000000" w:themeColor="text1"/>
        </w:rPr>
        <w:t xml:space="preserve">, “(Participatory) Critical Rhetoric: Critiqued and Reconsidered,” </w:t>
      </w:r>
      <w:r w:rsidRPr="00B22C6B">
        <w:rPr>
          <w:i/>
          <w:color w:val="000000" w:themeColor="text1"/>
        </w:rPr>
        <w:t>International Journal of Communication</w:t>
      </w:r>
      <w:r w:rsidRPr="00B22C6B">
        <w:rPr>
          <w:color w:val="000000" w:themeColor="text1"/>
        </w:rPr>
        <w:t xml:space="preserve">, 14 (2020), 870-884. </w:t>
      </w:r>
    </w:p>
    <w:p w14:paraId="7278258B" w14:textId="39019590" w:rsidR="00B22C6B" w:rsidRPr="00605D0C" w:rsidRDefault="00B22C6B" w:rsidP="00B22C6B">
      <w:pPr>
        <w:pStyle w:val="NormalWeb"/>
        <w:spacing w:before="0" w:beforeAutospacing="0" w:after="0" w:afterAutospacing="0"/>
        <w:ind w:left="720" w:hanging="720"/>
        <w:rPr>
          <w:rFonts w:ascii="Times New Roman" w:hAnsi="Times New Roman"/>
          <w:sz w:val="24"/>
          <w:szCs w:val="24"/>
        </w:rPr>
      </w:pPr>
      <w:r w:rsidRPr="00B22C6B">
        <w:rPr>
          <w:rFonts w:ascii="Times New Roman" w:hAnsi="Times New Roman"/>
          <w:b/>
          <w:color w:val="000000" w:themeColor="text1"/>
          <w:sz w:val="24"/>
          <w:szCs w:val="24"/>
        </w:rPr>
        <w:t>Danielle Endres</w:t>
      </w:r>
      <w:r w:rsidRPr="00B22C6B">
        <w:rPr>
          <w:rFonts w:ascii="Times New Roman" w:hAnsi="Times New Roman"/>
          <w:color w:val="000000" w:themeColor="text1"/>
          <w:sz w:val="24"/>
          <w:szCs w:val="24"/>
        </w:rPr>
        <w:t xml:space="preserve">, “Environmental Criticism” [Special Issue on Rhetorical Criticism], </w:t>
      </w:r>
      <w:r w:rsidRPr="00B22C6B">
        <w:rPr>
          <w:rFonts w:ascii="Times New Roman" w:hAnsi="Times New Roman"/>
          <w:i/>
          <w:color w:val="000000" w:themeColor="text1"/>
          <w:sz w:val="24"/>
          <w:szCs w:val="24"/>
        </w:rPr>
        <w:t>Western Journal of Communication</w:t>
      </w:r>
      <w:r w:rsidRPr="00B22C6B">
        <w:rPr>
          <w:rFonts w:ascii="Times New Roman" w:hAnsi="Times New Roman"/>
          <w:color w:val="000000" w:themeColor="text1"/>
          <w:sz w:val="24"/>
          <w:szCs w:val="24"/>
        </w:rPr>
        <w:t xml:space="preserve">, </w:t>
      </w:r>
      <w:r w:rsidRPr="00B22C6B">
        <w:rPr>
          <w:rFonts w:ascii="Times New Roman" w:hAnsi="Times New Roman"/>
          <w:iCs/>
          <w:color w:val="000000" w:themeColor="text1"/>
          <w:sz w:val="24"/>
          <w:szCs w:val="24"/>
        </w:rPr>
        <w:t>84,</w:t>
      </w:r>
      <w:r w:rsidRPr="00B22C6B">
        <w:rPr>
          <w:rFonts w:ascii="Times New Roman" w:hAnsi="Times New Roman"/>
          <w:color w:val="000000" w:themeColor="text1"/>
          <w:sz w:val="24"/>
          <w:szCs w:val="24"/>
        </w:rPr>
        <w:t xml:space="preserve"> no. 3 (20</w:t>
      </w:r>
      <w:r w:rsidRPr="00B22C6B">
        <w:rPr>
          <w:rFonts w:ascii="Times New Roman" w:hAnsi="Times New Roman" w:hint="eastAsia"/>
          <w:color w:val="000000" w:themeColor="text1"/>
          <w:sz w:val="24"/>
          <w:szCs w:val="24"/>
          <w:lang w:eastAsia="ja-JP"/>
        </w:rPr>
        <w:t>2</w:t>
      </w:r>
      <w:r w:rsidRPr="00B22C6B">
        <w:rPr>
          <w:rFonts w:ascii="Times New Roman" w:hAnsi="Times New Roman"/>
          <w:color w:val="000000" w:themeColor="text1"/>
          <w:sz w:val="24"/>
          <w:szCs w:val="24"/>
          <w:lang w:eastAsia="ja-JP"/>
        </w:rPr>
        <w:t>0): 314-331</w:t>
      </w:r>
      <w:r w:rsidRPr="00B22C6B">
        <w:rPr>
          <w:rFonts w:ascii="Times New Roman" w:hAnsi="Times New Roman" w:hint="eastAsia"/>
          <w:color w:val="000000" w:themeColor="text1"/>
          <w:sz w:val="24"/>
          <w:szCs w:val="24"/>
          <w:lang w:eastAsia="ja-JP"/>
        </w:rPr>
        <w:t>.</w:t>
      </w:r>
      <w:r w:rsidRPr="00B22C6B">
        <w:rPr>
          <w:rFonts w:ascii="Times New Roman" w:hAnsi="Times New Roman"/>
          <w:color w:val="000000" w:themeColor="text1"/>
          <w:sz w:val="24"/>
          <w:szCs w:val="24"/>
        </w:rPr>
        <w:t xml:space="preserve"> </w:t>
      </w:r>
    </w:p>
    <w:p w14:paraId="06454028" w14:textId="76687002" w:rsidR="00B22C6B" w:rsidRPr="00605D0C" w:rsidRDefault="00B22C6B" w:rsidP="00B22C6B">
      <w:pPr>
        <w:ind w:left="720" w:hanging="720"/>
        <w:rPr>
          <w:b/>
          <w:i/>
          <w:color w:val="000000" w:themeColor="text1"/>
        </w:rPr>
      </w:pPr>
      <w:r w:rsidRPr="00605D0C">
        <w:t>Nicolas C. Hernandez</w:t>
      </w:r>
      <w:r>
        <w:t>*</w:t>
      </w:r>
      <w:r w:rsidRPr="00605D0C">
        <w:t xml:space="preserve">, </w:t>
      </w:r>
      <w:proofErr w:type="spellStart"/>
      <w:r w:rsidRPr="00605D0C">
        <w:t>Cristi</w:t>
      </w:r>
      <w:proofErr w:type="spellEnd"/>
      <w:r w:rsidRPr="00605D0C">
        <w:t xml:space="preserve"> C. Horton, </w:t>
      </w:r>
      <w:r w:rsidRPr="00605D0C">
        <w:rPr>
          <w:b/>
        </w:rPr>
        <w:t>Danielle Endres</w:t>
      </w:r>
      <w:r w:rsidRPr="00605D0C">
        <w:t xml:space="preserve">, &amp; </w:t>
      </w:r>
      <w:proofErr w:type="spellStart"/>
      <w:r w:rsidRPr="00605D0C">
        <w:t>Tarla</w:t>
      </w:r>
      <w:proofErr w:type="spellEnd"/>
      <w:r w:rsidRPr="00605D0C">
        <w:t xml:space="preserve"> Rai Peterson, “The Frontier Myth in U.S. Offshore Wind Energy Communication,” </w:t>
      </w:r>
      <w:r w:rsidRPr="00605D0C">
        <w:rPr>
          <w:i/>
        </w:rPr>
        <w:t>Frontiers in Science and Environmental Communication</w:t>
      </w:r>
      <w:r>
        <w:t xml:space="preserve"> (</w:t>
      </w:r>
      <w:r w:rsidRPr="00605D0C">
        <w:t>2019</w:t>
      </w:r>
      <w:r>
        <w:t>)</w:t>
      </w:r>
      <w:r w:rsidRPr="00605D0C">
        <w:t xml:space="preserve">, </w:t>
      </w:r>
      <w:hyperlink r:id="rId9" w:history="1">
        <w:r w:rsidRPr="00605D0C">
          <w:rPr>
            <w:rStyle w:val="Hyperlink"/>
            <w:color w:val="000000" w:themeColor="text1"/>
            <w:u w:val="none"/>
          </w:rPr>
          <w:t>https://doi.org/10.3389/fcomm.2019.00057</w:t>
        </w:r>
      </w:hyperlink>
      <w:r w:rsidRPr="00605D0C">
        <w:rPr>
          <w:color w:val="000000" w:themeColor="text1"/>
        </w:rPr>
        <w:t xml:space="preserve">. </w:t>
      </w:r>
    </w:p>
    <w:p w14:paraId="29BAFF59" w14:textId="7ADAE1E1" w:rsidR="00B22C6B" w:rsidRPr="008F75B1" w:rsidRDefault="00B22C6B" w:rsidP="00B22C6B">
      <w:pPr>
        <w:ind w:left="720" w:hanging="720"/>
        <w:rPr>
          <w:color w:val="000000" w:themeColor="text1"/>
        </w:rPr>
      </w:pPr>
      <w:r w:rsidRPr="00605D0C">
        <w:rPr>
          <w:color w:val="000000" w:themeColor="text1"/>
        </w:rPr>
        <w:t xml:space="preserve">Andrea </w:t>
      </w:r>
      <w:proofErr w:type="spellStart"/>
      <w:r w:rsidRPr="00605D0C">
        <w:rPr>
          <w:color w:val="000000" w:themeColor="text1"/>
        </w:rPr>
        <w:t>Feldpausch</w:t>
      </w:r>
      <w:proofErr w:type="spellEnd"/>
      <w:r w:rsidRPr="00605D0C">
        <w:rPr>
          <w:color w:val="000000" w:themeColor="text1"/>
        </w:rPr>
        <w:t xml:space="preserve">-Parker, </w:t>
      </w:r>
      <w:r w:rsidRPr="00605D0C">
        <w:rPr>
          <w:b/>
          <w:color w:val="000000" w:themeColor="text1"/>
        </w:rPr>
        <w:t>Danielle Endres</w:t>
      </w:r>
      <w:r w:rsidRPr="00605D0C">
        <w:rPr>
          <w:color w:val="000000" w:themeColor="text1"/>
        </w:rPr>
        <w:t xml:space="preserve">, &amp; </w:t>
      </w:r>
      <w:proofErr w:type="spellStart"/>
      <w:r w:rsidRPr="00605D0C">
        <w:rPr>
          <w:color w:val="000000" w:themeColor="text1"/>
        </w:rPr>
        <w:t>Tarla</w:t>
      </w:r>
      <w:proofErr w:type="spellEnd"/>
      <w:r w:rsidRPr="00605D0C">
        <w:rPr>
          <w:color w:val="000000" w:themeColor="text1"/>
        </w:rPr>
        <w:t xml:space="preserve"> Rai Peterson, “Editorial: A Research Agenda for Energy Democracy,” </w:t>
      </w:r>
      <w:r w:rsidRPr="00605D0C">
        <w:rPr>
          <w:i/>
          <w:color w:val="000000" w:themeColor="text1"/>
        </w:rPr>
        <w:t>Frontiers of Science and Environmental Communication</w:t>
      </w:r>
      <w:r>
        <w:rPr>
          <w:i/>
          <w:color w:val="000000" w:themeColor="text1"/>
        </w:rPr>
        <w:t xml:space="preserve"> </w:t>
      </w:r>
      <w:r w:rsidRPr="00FD55F4">
        <w:rPr>
          <w:color w:val="000000" w:themeColor="text1"/>
        </w:rPr>
        <w:t>(</w:t>
      </w:r>
      <w:r w:rsidRPr="00605D0C">
        <w:rPr>
          <w:color w:val="000000" w:themeColor="text1"/>
        </w:rPr>
        <w:t>2019</w:t>
      </w:r>
      <w:r>
        <w:rPr>
          <w:color w:val="000000" w:themeColor="text1"/>
        </w:rPr>
        <w:t>)</w:t>
      </w:r>
      <w:r w:rsidRPr="00605D0C">
        <w:rPr>
          <w:color w:val="000000" w:themeColor="text1"/>
        </w:rPr>
        <w:t xml:space="preserve"> </w:t>
      </w:r>
      <w:hyperlink r:id="rId10" w:history="1">
        <w:r w:rsidRPr="00605D0C">
          <w:rPr>
            <w:rStyle w:val="Hyperlink"/>
            <w:color w:val="000000" w:themeColor="text1"/>
            <w:u w:val="none"/>
          </w:rPr>
          <w:t>https://doi.org/10.3389/fcomm.2019.00053</w:t>
        </w:r>
      </w:hyperlink>
      <w:r w:rsidRPr="00605D0C">
        <w:rPr>
          <w:color w:val="000000" w:themeColor="text1"/>
        </w:rPr>
        <w:t xml:space="preserve">. </w:t>
      </w:r>
    </w:p>
    <w:p w14:paraId="4B6B7E46" w14:textId="29E2CB75" w:rsidR="008E4919" w:rsidRPr="00C81006" w:rsidRDefault="002F7973" w:rsidP="008E4919">
      <w:pPr>
        <w:ind w:left="720" w:hanging="720"/>
        <w:outlineLvl w:val="0"/>
      </w:pPr>
      <w:r w:rsidRPr="00C81006">
        <w:lastRenderedPageBreak/>
        <w:t xml:space="preserve">Brian Cozen, </w:t>
      </w:r>
      <w:r w:rsidRPr="00C81006">
        <w:rPr>
          <w:b/>
        </w:rPr>
        <w:t>Danielle Endres</w:t>
      </w:r>
      <w:r w:rsidRPr="00C81006">
        <w:t xml:space="preserve">, </w:t>
      </w:r>
      <w:proofErr w:type="spellStart"/>
      <w:r w:rsidRPr="00C81006">
        <w:t>Tarla</w:t>
      </w:r>
      <w:proofErr w:type="spellEnd"/>
      <w:r w:rsidRPr="00C81006">
        <w:t xml:space="preserve"> Rai Peterson, &amp; </w:t>
      </w:r>
      <w:proofErr w:type="spellStart"/>
      <w:r w:rsidRPr="00C81006">
        <w:t>Cristi</w:t>
      </w:r>
      <w:proofErr w:type="spellEnd"/>
      <w:r w:rsidRPr="00C81006">
        <w:t xml:space="preserve"> Horton “Energy Communication: Theory and Praxis Toward a Sustainable Energy Future,” </w:t>
      </w:r>
      <w:r w:rsidRPr="00C81006">
        <w:rPr>
          <w:i/>
        </w:rPr>
        <w:t>Environmental Communication</w:t>
      </w:r>
      <w:r w:rsidRPr="00C81006">
        <w:t xml:space="preserve">, </w:t>
      </w:r>
      <w:r w:rsidR="000D34E5" w:rsidRPr="00C81006">
        <w:rPr>
          <w:i/>
        </w:rPr>
        <w:t xml:space="preserve">12, </w:t>
      </w:r>
      <w:r w:rsidR="00BC2AFD" w:rsidRPr="00C81006">
        <w:t xml:space="preserve">no. 3 (2018): 289-294. </w:t>
      </w:r>
    </w:p>
    <w:p w14:paraId="686659E8" w14:textId="0F2D2D8E" w:rsidR="00900C80" w:rsidRPr="00C81006" w:rsidRDefault="00900C80" w:rsidP="00900C80">
      <w:pPr>
        <w:ind w:left="720" w:hanging="720"/>
      </w:pPr>
      <w:r w:rsidRPr="00C81006">
        <w:rPr>
          <w:b/>
        </w:rPr>
        <w:t>Danielle Endres</w:t>
      </w:r>
      <w:r w:rsidRPr="00C81006">
        <w:t xml:space="preserve">, Aaron Hess, Samantha </w:t>
      </w:r>
      <w:proofErr w:type="spellStart"/>
      <w:r w:rsidRPr="00C81006">
        <w:t>Senda</w:t>
      </w:r>
      <w:proofErr w:type="spellEnd"/>
      <w:r w:rsidRPr="00C81006">
        <w:t>-Cook, &amp; Michael Middleton, “</w:t>
      </w:r>
      <w:r w:rsidRPr="00C81006">
        <w:rPr>
          <w:i/>
        </w:rPr>
        <w:t>In Situ</w:t>
      </w:r>
      <w:r w:rsidRPr="00C81006">
        <w:t xml:space="preserve"> Rhetoric: Intersections between Qualitative Inquiry, Fieldwork, and Rhetoric,” </w:t>
      </w:r>
      <w:r w:rsidRPr="00C81006">
        <w:rPr>
          <w:i/>
        </w:rPr>
        <w:t xml:space="preserve">Cultural Studies </w:t>
      </w:r>
      <w:r w:rsidRPr="00C81006">
        <w:rPr>
          <w:i/>
        </w:rPr>
        <w:sym w:font="Wingdings" w:char="F0F3"/>
      </w:r>
      <w:r w:rsidRPr="00C81006">
        <w:rPr>
          <w:i/>
        </w:rPr>
        <w:t xml:space="preserve"> Critical Methodologies</w:t>
      </w:r>
      <w:r w:rsidR="00C524EB" w:rsidRPr="00C81006">
        <w:t xml:space="preserve">, </w:t>
      </w:r>
      <w:r w:rsidR="00C524EB" w:rsidRPr="00C81006">
        <w:rPr>
          <w:i/>
        </w:rPr>
        <w:t>16</w:t>
      </w:r>
      <w:r w:rsidR="00C524EB" w:rsidRPr="00C81006">
        <w:t>, no. 6 (2016): 511-524</w:t>
      </w:r>
      <w:r w:rsidRPr="00C81006">
        <w:t xml:space="preserve">. </w:t>
      </w:r>
    </w:p>
    <w:p w14:paraId="39940A20" w14:textId="48917473" w:rsidR="00900C80" w:rsidRPr="00C81006" w:rsidRDefault="00900C80" w:rsidP="00900C80">
      <w:pPr>
        <w:ind w:left="720" w:hanging="720"/>
      </w:pPr>
      <w:r w:rsidRPr="00C81006">
        <w:t xml:space="preserve">Michael Middleton, Samantha </w:t>
      </w:r>
      <w:proofErr w:type="spellStart"/>
      <w:r w:rsidRPr="00C81006">
        <w:t>Senda</w:t>
      </w:r>
      <w:proofErr w:type="spellEnd"/>
      <w:r w:rsidRPr="00C81006">
        <w:t xml:space="preserve">-Cook, Aaron Hess, &amp; </w:t>
      </w:r>
      <w:r w:rsidRPr="00C81006">
        <w:rPr>
          <w:b/>
        </w:rPr>
        <w:t>Danielle Endres</w:t>
      </w:r>
      <w:r w:rsidRPr="00C81006">
        <w:t xml:space="preserve">, “Contemplating the Participatory Turn in Rhetorical Criticism,” </w:t>
      </w:r>
      <w:r w:rsidRPr="00C81006">
        <w:rPr>
          <w:i/>
        </w:rPr>
        <w:t xml:space="preserve">Cultural Studies </w:t>
      </w:r>
      <w:r w:rsidRPr="00C81006">
        <w:rPr>
          <w:i/>
        </w:rPr>
        <w:sym w:font="Wingdings" w:char="F0F3"/>
      </w:r>
      <w:r w:rsidRPr="00C81006">
        <w:rPr>
          <w:i/>
        </w:rPr>
        <w:t xml:space="preserve"> Critical Methodologies</w:t>
      </w:r>
      <w:r w:rsidR="00C524EB" w:rsidRPr="00C81006">
        <w:t xml:space="preserve">, </w:t>
      </w:r>
      <w:r w:rsidR="00C524EB" w:rsidRPr="00C81006">
        <w:rPr>
          <w:i/>
        </w:rPr>
        <w:t>16</w:t>
      </w:r>
      <w:r w:rsidR="00C524EB" w:rsidRPr="00C81006">
        <w:t>, no. 6 (2016): 571-580</w:t>
      </w:r>
      <w:r w:rsidRPr="00C81006">
        <w:t xml:space="preserve">. </w:t>
      </w:r>
    </w:p>
    <w:p w14:paraId="7F55449D" w14:textId="5BF7B2C1" w:rsidR="00900C80" w:rsidRPr="00C81006" w:rsidRDefault="00900C80" w:rsidP="00900C80">
      <w:pPr>
        <w:ind w:left="720" w:hanging="720"/>
      </w:pPr>
      <w:r w:rsidRPr="00C81006">
        <w:rPr>
          <w:b/>
        </w:rPr>
        <w:t>Danielle Endres</w:t>
      </w:r>
      <w:r w:rsidRPr="00C81006">
        <w:t xml:space="preserve">, Brian Cozen*, Megan O’Byrne*, Andrea </w:t>
      </w:r>
      <w:proofErr w:type="spellStart"/>
      <w:r w:rsidRPr="00C81006">
        <w:t>Feldpausch</w:t>
      </w:r>
      <w:proofErr w:type="spellEnd"/>
      <w:r w:rsidRPr="00C81006">
        <w:t xml:space="preserve">-Parker &amp; </w:t>
      </w:r>
      <w:proofErr w:type="spellStart"/>
      <w:r w:rsidRPr="00C81006">
        <w:t>Tarla</w:t>
      </w:r>
      <w:proofErr w:type="spellEnd"/>
      <w:r w:rsidRPr="00C81006">
        <w:t xml:space="preserve"> Rai Peterson, “Putting the U in Carbon Capture and Storage: Rhetorical Boundary Negotiation within the CCS/CCUS Scientific Community,” </w:t>
      </w:r>
      <w:r w:rsidRPr="00C81006">
        <w:rPr>
          <w:i/>
        </w:rPr>
        <w:t xml:space="preserve">Journal of Applied Communication Research, </w:t>
      </w:r>
      <w:r w:rsidR="00700CFF" w:rsidRPr="00C81006">
        <w:t>44, no. 4</w:t>
      </w:r>
      <w:r w:rsidR="00490438" w:rsidRPr="00C81006">
        <w:t xml:space="preserve"> (2016): 362-380.</w:t>
      </w:r>
      <w:r w:rsidRPr="00C81006">
        <w:t xml:space="preserve"> </w:t>
      </w:r>
    </w:p>
    <w:p w14:paraId="053636D2" w14:textId="7533B6C6" w:rsidR="00900C80" w:rsidRPr="00C81006" w:rsidRDefault="00900C80" w:rsidP="00900C80">
      <w:pPr>
        <w:ind w:left="720" w:hanging="720"/>
        <w:outlineLvl w:val="0"/>
      </w:pPr>
      <w:r w:rsidRPr="00C81006">
        <w:rPr>
          <w:b/>
        </w:rPr>
        <w:t>Danielle Endres</w:t>
      </w:r>
      <w:r w:rsidRPr="00C81006">
        <w:t xml:space="preserve">, “American Indian Permission for Mascots: Resistance or Complicity within Rhetorical Colonialism,” </w:t>
      </w:r>
      <w:r w:rsidRPr="00C81006">
        <w:rPr>
          <w:i/>
        </w:rPr>
        <w:t>Rhetoric &amp; Public Affairs</w:t>
      </w:r>
      <w:r w:rsidRPr="00C81006">
        <w:t xml:space="preserve"> 18, no. 4 (2015): 649-689. </w:t>
      </w:r>
    </w:p>
    <w:p w14:paraId="0BE1CC77" w14:textId="709A942F" w:rsidR="00900C80" w:rsidRPr="00C81006" w:rsidRDefault="00900C80" w:rsidP="00900C80">
      <w:pPr>
        <w:ind w:left="720" w:hanging="720"/>
        <w:outlineLvl w:val="0"/>
        <w:rPr>
          <w:b/>
        </w:rPr>
      </w:pPr>
      <w:r w:rsidRPr="00C81006">
        <w:rPr>
          <w:b/>
        </w:rPr>
        <w:t xml:space="preserve">Danielle Endres, </w:t>
      </w:r>
      <w:r w:rsidRPr="00C81006">
        <w:t xml:space="preserve">Samantha </w:t>
      </w:r>
      <w:proofErr w:type="spellStart"/>
      <w:r w:rsidRPr="00C81006">
        <w:t>Senda</w:t>
      </w:r>
      <w:proofErr w:type="spellEnd"/>
      <w:r w:rsidRPr="00C81006">
        <w:t>-Cook, &amp; Brian Cozen*, “Not Just a Place to Park Your Car: PARK(</w:t>
      </w:r>
      <w:proofErr w:type="spellStart"/>
      <w:r w:rsidRPr="00C81006">
        <w:t>ing</w:t>
      </w:r>
      <w:proofErr w:type="spellEnd"/>
      <w:r w:rsidRPr="00C81006">
        <w:t xml:space="preserve">) as Spatial Argument, </w:t>
      </w:r>
      <w:r w:rsidRPr="00C81006">
        <w:rPr>
          <w:i/>
        </w:rPr>
        <w:t>Argumentation &amp; Advocacy</w:t>
      </w:r>
      <w:r w:rsidRPr="00C81006">
        <w:t xml:space="preserve"> 50, no. 3 (2014): 121-140. </w:t>
      </w:r>
    </w:p>
    <w:p w14:paraId="706DB137" w14:textId="40B81215" w:rsidR="00900C80" w:rsidRPr="00C81006" w:rsidRDefault="00900C80" w:rsidP="00900C80">
      <w:pPr>
        <w:ind w:left="720" w:hanging="720"/>
        <w:outlineLvl w:val="0"/>
        <w:rPr>
          <w:i/>
        </w:rPr>
      </w:pPr>
      <w:r w:rsidRPr="00C81006">
        <w:t xml:space="preserve">George F. </w:t>
      </w:r>
      <w:proofErr w:type="spellStart"/>
      <w:r w:rsidRPr="00C81006">
        <w:t>McHendry</w:t>
      </w:r>
      <w:proofErr w:type="spellEnd"/>
      <w:r w:rsidRPr="00C81006">
        <w:t xml:space="preserve">, Jr., Michael K. Middleton, </w:t>
      </w:r>
      <w:r w:rsidRPr="00C81006">
        <w:rPr>
          <w:b/>
        </w:rPr>
        <w:t>Danielle Endres</w:t>
      </w:r>
      <w:r w:rsidRPr="00C81006">
        <w:t xml:space="preserve">, Samantha </w:t>
      </w:r>
      <w:proofErr w:type="spellStart"/>
      <w:r w:rsidRPr="00C81006">
        <w:t>Senda</w:t>
      </w:r>
      <w:proofErr w:type="spellEnd"/>
      <w:r w:rsidRPr="00C81006">
        <w:t xml:space="preserve">-Cook, &amp; Megan O’Byrne “Rhetorical Critic(ism)’s Body: Affect &amp; Fieldwork on a Plane of Immanence” </w:t>
      </w:r>
      <w:r w:rsidRPr="00C81006">
        <w:rPr>
          <w:i/>
        </w:rPr>
        <w:t xml:space="preserve">Southern Communication Journal </w:t>
      </w:r>
      <w:r w:rsidRPr="00C81006">
        <w:t xml:space="preserve">79, no. 4 (2014): 293-310. </w:t>
      </w:r>
    </w:p>
    <w:p w14:paraId="3B348FD4" w14:textId="02318496" w:rsidR="00900C80" w:rsidRPr="00C81006" w:rsidRDefault="00900C80" w:rsidP="00900C80">
      <w:pPr>
        <w:ind w:left="720" w:hanging="720"/>
      </w:pPr>
      <w:r w:rsidRPr="00C81006">
        <w:rPr>
          <w:b/>
        </w:rPr>
        <w:t>Danielle Endres</w:t>
      </w:r>
      <w:r w:rsidRPr="00C81006">
        <w:t xml:space="preserve">, “Animist Intersubjectivity as Argumentation: Western Shoshone and Southern Paiute Arguments Against a Nuclear Waste Site at Yucca Mountain,” </w:t>
      </w:r>
      <w:r w:rsidRPr="00C81006">
        <w:rPr>
          <w:i/>
        </w:rPr>
        <w:t>Argumentation</w:t>
      </w:r>
      <w:r w:rsidRPr="00C81006">
        <w:t xml:space="preserve"> 27, no. 2 (2013): 183-200. </w:t>
      </w:r>
    </w:p>
    <w:p w14:paraId="6A7E93CD" w14:textId="7CA3FFD9" w:rsidR="00900C80" w:rsidRPr="00C81006" w:rsidRDefault="00900C80" w:rsidP="00900C80">
      <w:pPr>
        <w:ind w:left="720" w:hanging="720"/>
      </w:pPr>
      <w:r w:rsidRPr="00C81006">
        <w:t xml:space="preserve">Andrea M. </w:t>
      </w:r>
      <w:proofErr w:type="spellStart"/>
      <w:r w:rsidRPr="00C81006">
        <w:t>Feldpausch</w:t>
      </w:r>
      <w:proofErr w:type="spellEnd"/>
      <w:r w:rsidRPr="00C81006">
        <w:t xml:space="preserve">-Parker, Megan O’Byrne*, </w:t>
      </w:r>
      <w:r w:rsidRPr="00C81006">
        <w:rPr>
          <w:b/>
        </w:rPr>
        <w:t>Danielle Endres</w:t>
      </w:r>
      <w:r w:rsidRPr="00C81006">
        <w:t xml:space="preserve">, &amp; </w:t>
      </w:r>
      <w:proofErr w:type="spellStart"/>
      <w:r w:rsidRPr="00C81006">
        <w:t>Tarla</w:t>
      </w:r>
      <w:proofErr w:type="spellEnd"/>
      <w:r w:rsidRPr="00C81006">
        <w:t xml:space="preserve"> Rai Peterson, “The Adventures of Carbon Bond: Using a Melodramatic Game to Explain CCS as a Mitigation Strategy for Climate Change,” </w:t>
      </w:r>
      <w:r w:rsidRPr="00C81006">
        <w:rPr>
          <w:i/>
        </w:rPr>
        <w:t>Greenhouse Gases: Science and Technology</w:t>
      </w:r>
      <w:r w:rsidRPr="00C81006">
        <w:t xml:space="preserve"> 3, no. 1 (2013): 21-29. </w:t>
      </w:r>
    </w:p>
    <w:p w14:paraId="14F90CDF" w14:textId="007C57E3" w:rsidR="00900C80" w:rsidRPr="00C81006" w:rsidRDefault="00900C80" w:rsidP="00900C80">
      <w:pPr>
        <w:pStyle w:val="BodyTextIndent"/>
        <w:ind w:hanging="720"/>
        <w:rPr>
          <w:rFonts w:ascii="Times New Roman" w:hAnsi="Times New Roman" w:cs="Times New Roman"/>
          <w:sz w:val="24"/>
        </w:rPr>
      </w:pPr>
      <w:r w:rsidRPr="00C81006">
        <w:rPr>
          <w:rFonts w:ascii="Times New Roman" w:hAnsi="Times New Roman"/>
          <w:b/>
          <w:sz w:val="24"/>
        </w:rPr>
        <w:t>Danielle Endres</w:t>
      </w:r>
      <w:r w:rsidRPr="00C81006">
        <w:rPr>
          <w:rFonts w:ascii="Times New Roman" w:hAnsi="Times New Roman"/>
          <w:sz w:val="24"/>
        </w:rPr>
        <w:t>, “</w:t>
      </w:r>
      <w:r w:rsidRPr="00C81006">
        <w:rPr>
          <w:rFonts w:ascii="Times New Roman" w:hAnsi="Times New Roman" w:cs="Times New Roman"/>
          <w:sz w:val="24"/>
        </w:rPr>
        <w:t xml:space="preserve">Sacred Land or National Sacrifice Zone: Competing Values in the Yucca Mountain Controversy,” </w:t>
      </w:r>
      <w:r w:rsidRPr="00C81006">
        <w:rPr>
          <w:rFonts w:ascii="Times New Roman" w:hAnsi="Times New Roman" w:cs="Times New Roman"/>
          <w:i/>
          <w:sz w:val="24"/>
        </w:rPr>
        <w:t xml:space="preserve">Environmental Communication: A Journal of Nature and Culture </w:t>
      </w:r>
      <w:r w:rsidRPr="00C81006">
        <w:rPr>
          <w:rFonts w:ascii="Times New Roman" w:hAnsi="Times New Roman" w:cs="Times New Roman"/>
          <w:sz w:val="24"/>
        </w:rPr>
        <w:t xml:space="preserve">6, no. 3 (2012): 328-345. </w:t>
      </w:r>
    </w:p>
    <w:p w14:paraId="316F81FB" w14:textId="01C8694D" w:rsidR="00900C80" w:rsidRPr="00C81006" w:rsidRDefault="00900C80" w:rsidP="00900C80">
      <w:pPr>
        <w:widowControl w:val="0"/>
        <w:autoSpaceDE w:val="0"/>
        <w:autoSpaceDN w:val="0"/>
        <w:adjustRightInd w:val="0"/>
        <w:ind w:left="720" w:hanging="720"/>
      </w:pPr>
      <w:r w:rsidRPr="00C81006">
        <w:rPr>
          <w:b/>
        </w:rPr>
        <w:t>Danielle Endres</w:t>
      </w:r>
      <w:r w:rsidRPr="00C81006">
        <w:t xml:space="preserve"> &amp; Samantha </w:t>
      </w:r>
      <w:proofErr w:type="spellStart"/>
      <w:r w:rsidRPr="00C81006">
        <w:t>Senda</w:t>
      </w:r>
      <w:proofErr w:type="spellEnd"/>
      <w:r w:rsidRPr="00C81006">
        <w:t xml:space="preserve">-Cook*, “Location Matters: The Rhetoric of Place in Protest,” </w:t>
      </w:r>
      <w:r w:rsidRPr="00C81006">
        <w:rPr>
          <w:i/>
        </w:rPr>
        <w:t>Quarterly Journal of Speech</w:t>
      </w:r>
      <w:r w:rsidRPr="00C81006">
        <w:t xml:space="preserve"> 97, no. 3 (2011): 257-282. </w:t>
      </w:r>
    </w:p>
    <w:p w14:paraId="1DDA5227" w14:textId="5BEF2E19" w:rsidR="00900C80" w:rsidRPr="00C81006" w:rsidRDefault="00900C80" w:rsidP="00900C80">
      <w:pPr>
        <w:ind w:left="720" w:hanging="720"/>
        <w:rPr>
          <w:i/>
        </w:rPr>
      </w:pPr>
      <w:r w:rsidRPr="00C81006">
        <w:t xml:space="preserve">Michael K. Middleton*, Samantha </w:t>
      </w:r>
      <w:proofErr w:type="spellStart"/>
      <w:r w:rsidRPr="00C81006">
        <w:t>Senda</w:t>
      </w:r>
      <w:proofErr w:type="spellEnd"/>
      <w:r w:rsidRPr="00C81006">
        <w:t xml:space="preserve">-Cook*, &amp; </w:t>
      </w:r>
      <w:r w:rsidRPr="00C81006">
        <w:rPr>
          <w:b/>
        </w:rPr>
        <w:t>Danielle Endres</w:t>
      </w:r>
      <w:r w:rsidRPr="00C81006">
        <w:t xml:space="preserve">, “Articulating Rhetorical Field Methods,” </w:t>
      </w:r>
      <w:r w:rsidRPr="00C81006">
        <w:rPr>
          <w:i/>
        </w:rPr>
        <w:t>Western Journal of Communication</w:t>
      </w:r>
      <w:r w:rsidRPr="00C81006">
        <w:t xml:space="preserve"> 75, no. 4 (2011): 386-406. </w:t>
      </w:r>
    </w:p>
    <w:p w14:paraId="5B8E5F15" w14:textId="7B8C99A4" w:rsidR="00900C80" w:rsidRPr="00C81006" w:rsidRDefault="00900C80" w:rsidP="00900C80">
      <w:pPr>
        <w:widowControl w:val="0"/>
        <w:autoSpaceDE w:val="0"/>
        <w:autoSpaceDN w:val="0"/>
        <w:adjustRightInd w:val="0"/>
        <w:ind w:left="720" w:hanging="720"/>
      </w:pPr>
      <w:r w:rsidRPr="00C81006">
        <w:rPr>
          <w:b/>
        </w:rPr>
        <w:t>Danielle Endres</w:t>
      </w:r>
      <w:r w:rsidRPr="00C81006">
        <w:t xml:space="preserve">, “Environmental Oral History” [praxis article] </w:t>
      </w:r>
      <w:r w:rsidRPr="00C81006">
        <w:rPr>
          <w:i/>
        </w:rPr>
        <w:t>Environmental Communication: A Journal of Nature and Culture</w:t>
      </w:r>
      <w:r w:rsidRPr="00C81006">
        <w:t xml:space="preserve"> 5, no. 4 (2011): 485-498.</w:t>
      </w:r>
      <w:r w:rsidR="00901F86" w:rsidRPr="00C81006">
        <w:t xml:space="preserve"> </w:t>
      </w:r>
    </w:p>
    <w:p w14:paraId="7FE29C51" w14:textId="3A62CE2E" w:rsidR="00900C80" w:rsidRPr="00C81006" w:rsidRDefault="00900C80" w:rsidP="00900C80">
      <w:pPr>
        <w:ind w:left="720" w:hanging="720"/>
      </w:pPr>
      <w:r w:rsidRPr="00C81006">
        <w:rPr>
          <w:b/>
        </w:rPr>
        <w:t>Danielle Endres</w:t>
      </w:r>
      <w:r w:rsidRPr="00C81006">
        <w:t xml:space="preserve">, “American Indian Activism and Audience: Rhetorical Analysis of Leonard Peltier’s Response to Denial of Clemency,” </w:t>
      </w:r>
      <w:r w:rsidRPr="00C81006">
        <w:rPr>
          <w:i/>
        </w:rPr>
        <w:t>Communication Reports</w:t>
      </w:r>
      <w:r w:rsidRPr="00C81006">
        <w:t xml:space="preserve"> 24, no. 1 (2011): 1-11. </w:t>
      </w:r>
    </w:p>
    <w:p w14:paraId="3393BAA6" w14:textId="76A8877D" w:rsidR="00900C80" w:rsidRPr="00C81006" w:rsidRDefault="00900C80" w:rsidP="00900C80">
      <w:pPr>
        <w:widowControl w:val="0"/>
        <w:autoSpaceDE w:val="0"/>
        <w:autoSpaceDN w:val="0"/>
        <w:adjustRightInd w:val="0"/>
        <w:ind w:left="720" w:hanging="720"/>
        <w:rPr>
          <w:b/>
        </w:rPr>
      </w:pPr>
      <w:r w:rsidRPr="00C81006">
        <w:t xml:space="preserve">Leah Sprain, </w:t>
      </w:r>
      <w:r w:rsidRPr="00C81006">
        <w:rPr>
          <w:b/>
        </w:rPr>
        <w:t>Danielle Endres</w:t>
      </w:r>
      <w:r w:rsidRPr="00C81006">
        <w:t xml:space="preserve"> &amp; </w:t>
      </w:r>
      <w:proofErr w:type="spellStart"/>
      <w:r w:rsidRPr="00C81006">
        <w:t>Tarla</w:t>
      </w:r>
      <w:proofErr w:type="spellEnd"/>
      <w:r w:rsidRPr="00C81006">
        <w:t xml:space="preserve"> Rai Peterson, “</w:t>
      </w:r>
      <w:r w:rsidRPr="00C81006">
        <w:rPr>
          <w:color w:val="000000"/>
        </w:rPr>
        <w:t>Research as a transdisciplinary networked process: A metaphor for difference-making research,” [</w:t>
      </w:r>
      <w:r w:rsidRPr="00C81006">
        <w:t xml:space="preserve">special forum] </w:t>
      </w:r>
      <w:r w:rsidRPr="00C81006">
        <w:rPr>
          <w:i/>
          <w:color w:val="000000"/>
        </w:rPr>
        <w:t>Communication Monographs</w:t>
      </w:r>
      <w:r w:rsidRPr="00C81006">
        <w:rPr>
          <w:color w:val="000000"/>
        </w:rPr>
        <w:t xml:space="preserve"> 77, no. 4 (2010), 441-444.</w:t>
      </w:r>
      <w:r w:rsidRPr="00C81006">
        <w:t xml:space="preserve"> </w:t>
      </w:r>
    </w:p>
    <w:p w14:paraId="456C4972" w14:textId="2E14FFDD" w:rsidR="00900C80" w:rsidRPr="00C81006" w:rsidRDefault="00900C80" w:rsidP="00900C80">
      <w:pPr>
        <w:ind w:left="720" w:hanging="720"/>
      </w:pPr>
      <w:r w:rsidRPr="00C81006">
        <w:rPr>
          <w:b/>
        </w:rPr>
        <w:t>Danielle Endres</w:t>
      </w:r>
      <w:r w:rsidRPr="00C81006">
        <w:t xml:space="preserve"> &amp; Mary Gould*, “I am also in the position to use my whiteness to help them out’: The Communication of Whiteness in Service Learning” </w:t>
      </w:r>
      <w:r w:rsidRPr="00C81006">
        <w:rPr>
          <w:i/>
        </w:rPr>
        <w:t xml:space="preserve">Western Journal of Communication, </w:t>
      </w:r>
      <w:r w:rsidRPr="00C81006">
        <w:t>73, no. 4 (2009), 418-436.</w:t>
      </w:r>
      <w:r w:rsidR="004E4DC2" w:rsidRPr="00C81006">
        <w:t xml:space="preserve"> </w:t>
      </w:r>
    </w:p>
    <w:p w14:paraId="664A7DC4" w14:textId="18D492EB" w:rsidR="00900C80" w:rsidRPr="00C81006" w:rsidRDefault="00900C80" w:rsidP="00900C80">
      <w:pPr>
        <w:ind w:left="720" w:hanging="720"/>
      </w:pPr>
      <w:r w:rsidRPr="00C81006">
        <w:rPr>
          <w:b/>
        </w:rPr>
        <w:lastRenderedPageBreak/>
        <w:t>Danielle Endres</w:t>
      </w:r>
      <w:r w:rsidRPr="00C81006">
        <w:t xml:space="preserve">, “From Wasteland to Waste Site: The Role of Discourse in Nuclear Power’s Environmental Injustices” </w:t>
      </w:r>
      <w:r w:rsidRPr="00C81006">
        <w:rPr>
          <w:i/>
        </w:rPr>
        <w:t>Local Environment</w:t>
      </w:r>
      <w:r w:rsidRPr="00C81006">
        <w:t xml:space="preserve"> 14, no. 10 (2009), 917-937. </w:t>
      </w:r>
    </w:p>
    <w:p w14:paraId="52C7C2DC" w14:textId="478D7529" w:rsidR="00900C80" w:rsidRPr="00C81006" w:rsidRDefault="00900C80" w:rsidP="00900C80">
      <w:pPr>
        <w:ind w:left="720" w:hanging="720"/>
      </w:pPr>
      <w:r w:rsidRPr="00C81006">
        <w:rPr>
          <w:b/>
        </w:rPr>
        <w:t>Danielle Endres</w:t>
      </w:r>
      <w:r w:rsidRPr="00C81006">
        <w:t xml:space="preserve">, “Science and Public Participation: An Analysis of Public Scientific Argument in the Yucca Mountain Controversy” </w:t>
      </w:r>
      <w:r w:rsidRPr="00C81006">
        <w:rPr>
          <w:i/>
        </w:rPr>
        <w:t xml:space="preserve">Environmental Communication: A Journal of Nature and Culture </w:t>
      </w:r>
      <w:r w:rsidRPr="00C81006">
        <w:t xml:space="preserve">3, no. 1 (2009), 49-75. </w:t>
      </w:r>
    </w:p>
    <w:p w14:paraId="548B5906" w14:textId="5908F435" w:rsidR="00900C80" w:rsidRPr="00C81006" w:rsidRDefault="00900C80" w:rsidP="00900C80">
      <w:pPr>
        <w:ind w:left="720" w:hanging="720"/>
      </w:pPr>
      <w:r w:rsidRPr="00C81006">
        <w:rPr>
          <w:b/>
        </w:rPr>
        <w:t>Danielle Endres</w:t>
      </w:r>
      <w:r w:rsidRPr="00C81006">
        <w:t xml:space="preserve">, “The Rhetoric of Nuclear Colonialism: Rhetorical Exclusion of American Indian Arguments in the Yucca Mountain Nuclear Waste Siting Decision,” </w:t>
      </w:r>
      <w:r w:rsidRPr="00C81006">
        <w:rPr>
          <w:i/>
        </w:rPr>
        <w:t xml:space="preserve">Communication and Critical/Cultural Studies </w:t>
      </w:r>
      <w:r w:rsidRPr="00C81006">
        <w:t xml:space="preserve">6, no. 1 (2009), 39-60. </w:t>
      </w:r>
    </w:p>
    <w:p w14:paraId="00E312A0" w14:textId="3A9B1873" w:rsidR="00900C80" w:rsidRPr="00C81006" w:rsidRDefault="00900C80" w:rsidP="00900C80">
      <w:pPr>
        <w:ind w:left="720" w:hanging="720"/>
        <w:rPr>
          <w:i/>
        </w:rPr>
      </w:pPr>
      <w:r w:rsidRPr="00C81006">
        <w:rPr>
          <w:b/>
        </w:rPr>
        <w:t>Danielle Endres</w:t>
      </w:r>
      <w:r w:rsidRPr="00C81006">
        <w:t xml:space="preserve">, Leah Sprain, &amp; </w:t>
      </w:r>
      <w:proofErr w:type="spellStart"/>
      <w:r w:rsidRPr="00C81006">
        <w:t>Tarla</w:t>
      </w:r>
      <w:proofErr w:type="spellEnd"/>
      <w:r w:rsidRPr="00C81006">
        <w:t xml:space="preserve"> Rai Peterson, “The Imperative of Praxis-based Environmental Communication Research: Suggestions from the Step It Up 2007 National Research Project,” [praxis article] </w:t>
      </w:r>
      <w:r w:rsidRPr="00C81006">
        <w:rPr>
          <w:i/>
        </w:rPr>
        <w:t xml:space="preserve">Environmental Communication: Journal of Nature and Culture </w:t>
      </w:r>
      <w:r w:rsidRPr="00C81006">
        <w:t>2, no. 2 (2008), 237-245.</w:t>
      </w:r>
      <w:r w:rsidRPr="00C81006">
        <w:rPr>
          <w:i/>
        </w:rPr>
        <w:t xml:space="preserve"> </w:t>
      </w:r>
    </w:p>
    <w:p w14:paraId="224E36A1" w14:textId="606F9C2C" w:rsidR="00900C80" w:rsidRPr="00C81006" w:rsidRDefault="00900C80" w:rsidP="00900C80">
      <w:pPr>
        <w:pStyle w:val="BodyText"/>
        <w:widowControl/>
        <w:autoSpaceDE/>
        <w:autoSpaceDN/>
        <w:adjustRightInd/>
        <w:ind w:left="720" w:hanging="720"/>
        <w:rPr>
          <w:rFonts w:ascii="Times New Roman" w:hAnsi="Times New Roman" w:cs="Times New Roman"/>
          <w:sz w:val="24"/>
          <w:szCs w:val="24"/>
        </w:rPr>
      </w:pPr>
      <w:r w:rsidRPr="00C81006">
        <w:rPr>
          <w:rFonts w:ascii="Times New Roman" w:hAnsi="Times New Roman" w:cs="Times New Roman"/>
          <w:sz w:val="24"/>
          <w:szCs w:val="24"/>
        </w:rPr>
        <w:t xml:space="preserve">Barbara </w:t>
      </w:r>
      <w:proofErr w:type="spellStart"/>
      <w:r w:rsidRPr="00C81006">
        <w:rPr>
          <w:rFonts w:ascii="Times New Roman" w:hAnsi="Times New Roman" w:cs="Times New Roman"/>
          <w:sz w:val="24"/>
          <w:szCs w:val="24"/>
        </w:rPr>
        <w:t>Warnick</w:t>
      </w:r>
      <w:proofErr w:type="spellEnd"/>
      <w:r w:rsidRPr="00C81006">
        <w:rPr>
          <w:rFonts w:ascii="Times New Roman" w:hAnsi="Times New Roman" w:cs="Times New Roman"/>
          <w:sz w:val="24"/>
          <w:szCs w:val="24"/>
        </w:rPr>
        <w:t xml:space="preserve">, Mike </w:t>
      </w:r>
      <w:proofErr w:type="spellStart"/>
      <w:r w:rsidRPr="00C81006">
        <w:rPr>
          <w:rFonts w:ascii="Times New Roman" w:hAnsi="Times New Roman" w:cs="Times New Roman"/>
          <w:sz w:val="24"/>
          <w:szCs w:val="24"/>
        </w:rPr>
        <w:t>Xenos</w:t>
      </w:r>
      <w:proofErr w:type="spellEnd"/>
      <w:r w:rsidRPr="00C81006">
        <w:rPr>
          <w:rFonts w:ascii="Times New Roman" w:hAnsi="Times New Roman" w:cs="Times New Roman"/>
          <w:sz w:val="24"/>
          <w:szCs w:val="24"/>
        </w:rPr>
        <w:t xml:space="preserve">, </w:t>
      </w:r>
      <w:r w:rsidRPr="00C81006">
        <w:rPr>
          <w:rFonts w:ascii="Times New Roman" w:hAnsi="Times New Roman" w:cs="Times New Roman"/>
          <w:b/>
          <w:sz w:val="24"/>
          <w:szCs w:val="24"/>
        </w:rPr>
        <w:t>Danielle Endres</w:t>
      </w:r>
      <w:r w:rsidRPr="00C81006">
        <w:rPr>
          <w:rFonts w:ascii="Times New Roman" w:hAnsi="Times New Roman" w:cs="Times New Roman"/>
          <w:sz w:val="24"/>
          <w:szCs w:val="24"/>
        </w:rPr>
        <w:t xml:space="preserve"> &amp; John </w:t>
      </w:r>
      <w:proofErr w:type="spellStart"/>
      <w:r w:rsidRPr="00C81006">
        <w:rPr>
          <w:rFonts w:ascii="Times New Roman" w:hAnsi="Times New Roman" w:cs="Times New Roman"/>
          <w:sz w:val="24"/>
          <w:szCs w:val="24"/>
        </w:rPr>
        <w:t>Gastil</w:t>
      </w:r>
      <w:proofErr w:type="spellEnd"/>
      <w:r w:rsidRPr="00C81006">
        <w:rPr>
          <w:rFonts w:ascii="Times New Roman" w:hAnsi="Times New Roman" w:cs="Times New Roman"/>
          <w:sz w:val="24"/>
          <w:szCs w:val="24"/>
        </w:rPr>
        <w:t xml:space="preserve">, “Effects of Campaign-to-User and Text-Based Interactivity in Political Candidate Campaign Web Sites,” </w:t>
      </w:r>
      <w:r w:rsidRPr="00C81006">
        <w:rPr>
          <w:rFonts w:ascii="Times New Roman" w:hAnsi="Times New Roman" w:cs="Times New Roman"/>
          <w:i/>
          <w:sz w:val="24"/>
          <w:szCs w:val="24"/>
        </w:rPr>
        <w:t xml:space="preserve">Journal of Computer Mediated Communication </w:t>
      </w:r>
      <w:r w:rsidRPr="00C81006">
        <w:rPr>
          <w:rFonts w:ascii="Times New Roman" w:hAnsi="Times New Roman" w:cs="Times New Roman"/>
          <w:sz w:val="24"/>
          <w:szCs w:val="24"/>
        </w:rPr>
        <w:t xml:space="preserve">10, no. 3 (2005), </w:t>
      </w:r>
      <w:hyperlink r:id="rId11" w:history="1">
        <w:r w:rsidRPr="00C81006">
          <w:rPr>
            <w:rStyle w:val="Hyperlink"/>
            <w:rFonts w:ascii="Times New Roman" w:hAnsi="Times New Roman" w:cs="Times New Roman"/>
            <w:sz w:val="24"/>
            <w:szCs w:val="24"/>
          </w:rPr>
          <w:t>http://jcmc.indiana.edu/</w:t>
        </w:r>
      </w:hyperlink>
      <w:r w:rsidRPr="00C81006">
        <w:rPr>
          <w:rFonts w:ascii="Times New Roman" w:hAnsi="Times New Roman" w:cs="Times New Roman"/>
          <w:sz w:val="24"/>
          <w:szCs w:val="24"/>
        </w:rPr>
        <w:t xml:space="preserve">. </w:t>
      </w:r>
    </w:p>
    <w:p w14:paraId="3A676899" w14:textId="35437D2D" w:rsidR="00D12BAC" w:rsidRPr="00EE5FB7" w:rsidRDefault="00900C80" w:rsidP="00EE5FB7">
      <w:pPr>
        <w:pStyle w:val="BodyText"/>
        <w:widowControl/>
        <w:autoSpaceDE/>
        <w:autoSpaceDN/>
        <w:adjustRightInd/>
        <w:ind w:left="720" w:hanging="720"/>
        <w:rPr>
          <w:rFonts w:ascii="Times New Roman" w:hAnsi="Times New Roman" w:cs="Times New Roman"/>
          <w:sz w:val="24"/>
          <w:szCs w:val="24"/>
        </w:rPr>
      </w:pPr>
      <w:r w:rsidRPr="00C81006">
        <w:rPr>
          <w:rFonts w:ascii="Times New Roman" w:hAnsi="Times New Roman" w:cs="Times New Roman"/>
          <w:b/>
          <w:sz w:val="24"/>
          <w:szCs w:val="24"/>
        </w:rPr>
        <w:t>Danielle Endres</w:t>
      </w:r>
      <w:r w:rsidRPr="00C81006">
        <w:rPr>
          <w:rFonts w:ascii="Times New Roman" w:hAnsi="Times New Roman" w:cs="Times New Roman"/>
          <w:sz w:val="24"/>
          <w:szCs w:val="24"/>
        </w:rPr>
        <w:t xml:space="preserve"> &amp; Barbara </w:t>
      </w:r>
      <w:proofErr w:type="spellStart"/>
      <w:r w:rsidRPr="00C81006">
        <w:rPr>
          <w:rFonts w:ascii="Times New Roman" w:hAnsi="Times New Roman" w:cs="Times New Roman"/>
          <w:sz w:val="24"/>
          <w:szCs w:val="24"/>
        </w:rPr>
        <w:t>Warnick</w:t>
      </w:r>
      <w:proofErr w:type="spellEnd"/>
      <w:r w:rsidRPr="00C81006">
        <w:rPr>
          <w:rFonts w:ascii="Times New Roman" w:hAnsi="Times New Roman" w:cs="Times New Roman"/>
          <w:sz w:val="24"/>
          <w:szCs w:val="24"/>
        </w:rPr>
        <w:t xml:space="preserve">, “Text-based Interactivity in Candidate Campaign Web Sites: A Case Study from the 2002 Elections,” </w:t>
      </w:r>
      <w:r w:rsidRPr="00C81006">
        <w:rPr>
          <w:rFonts w:ascii="Times New Roman" w:hAnsi="Times New Roman" w:cs="Times New Roman"/>
          <w:i/>
          <w:sz w:val="24"/>
          <w:szCs w:val="24"/>
        </w:rPr>
        <w:t xml:space="preserve">Western Journal of Communication </w:t>
      </w:r>
      <w:r w:rsidRPr="00C81006">
        <w:rPr>
          <w:rFonts w:ascii="Times New Roman" w:hAnsi="Times New Roman" w:cs="Times New Roman"/>
          <w:sz w:val="24"/>
          <w:szCs w:val="24"/>
        </w:rPr>
        <w:t>68, no. 3 (2004), 322-342.</w:t>
      </w:r>
    </w:p>
    <w:p w14:paraId="130643BE" w14:textId="77777777" w:rsidR="00D12BAC" w:rsidRDefault="00D12BAC" w:rsidP="00900C80">
      <w:pPr>
        <w:rPr>
          <w:b/>
          <w:i/>
        </w:rPr>
      </w:pPr>
    </w:p>
    <w:p w14:paraId="7FEBCB1E" w14:textId="2C2498CA" w:rsidR="00900C80" w:rsidRPr="00C81006" w:rsidRDefault="00900C80" w:rsidP="00900C80">
      <w:r w:rsidRPr="00C81006">
        <w:rPr>
          <w:b/>
          <w:i/>
        </w:rPr>
        <w:t>Book Chapters</w:t>
      </w:r>
    </w:p>
    <w:p w14:paraId="55CE4909" w14:textId="1B6FE9C0" w:rsidR="00D12BAC" w:rsidRPr="00D12BAC" w:rsidRDefault="00D12BAC" w:rsidP="00D12BAC">
      <w:pPr>
        <w:ind w:left="720" w:hanging="720"/>
      </w:pPr>
      <w:r w:rsidRPr="00D12BAC">
        <w:t>Taylor N. Johnson</w:t>
      </w:r>
      <w:r w:rsidR="00BD1559">
        <w:t>*</w:t>
      </w:r>
      <w:r w:rsidRPr="00D12BAC">
        <w:t xml:space="preserve">, </w:t>
      </w:r>
      <w:proofErr w:type="spellStart"/>
      <w:r w:rsidRPr="00D12BAC">
        <w:t>Kensey</w:t>
      </w:r>
      <w:proofErr w:type="spellEnd"/>
      <w:r w:rsidRPr="00D12BAC">
        <w:t xml:space="preserve"> I. Dressler</w:t>
      </w:r>
      <w:r w:rsidR="00BD1559">
        <w:t>*</w:t>
      </w:r>
      <w:r w:rsidRPr="00D12BAC">
        <w:t>, Nicolas Hernandez</w:t>
      </w:r>
      <w:r w:rsidR="00BD1559">
        <w:t>*</w:t>
      </w:r>
      <w:r w:rsidRPr="00D12BAC">
        <w:t xml:space="preserve">, &amp; </w:t>
      </w:r>
      <w:r w:rsidRPr="00D12BAC">
        <w:rPr>
          <w:b/>
        </w:rPr>
        <w:t>Danielle Endres</w:t>
      </w:r>
      <w:r w:rsidRPr="00D12BAC">
        <w:t xml:space="preserve">, “Environmental Justice: A Third Pillar of Environmental Communication Research” for </w:t>
      </w:r>
      <w:r w:rsidRPr="00D12BAC">
        <w:rPr>
          <w:i/>
        </w:rPr>
        <w:t>Routledge Handbook of Environment and Communication 2</w:t>
      </w:r>
      <w:r w:rsidRPr="00D12BAC">
        <w:rPr>
          <w:i/>
          <w:vertAlign w:val="superscript"/>
        </w:rPr>
        <w:t>nd</w:t>
      </w:r>
      <w:r w:rsidRPr="00D12BAC">
        <w:rPr>
          <w:i/>
        </w:rPr>
        <w:t xml:space="preserve"> Edition </w:t>
      </w:r>
      <w:r w:rsidRPr="00D12BAC">
        <w:t xml:space="preserve">(Ed., Anders Hansen), Routledge Press, </w:t>
      </w:r>
      <w:r w:rsidR="00EE5FB7">
        <w:t>202</w:t>
      </w:r>
      <w:r w:rsidR="00BD1559">
        <w:t>3, 63-81</w:t>
      </w:r>
      <w:r>
        <w:t xml:space="preserve">. </w:t>
      </w:r>
      <w:r w:rsidRPr="00D12BAC">
        <w:t xml:space="preserve"> </w:t>
      </w:r>
    </w:p>
    <w:p w14:paraId="65D4C718" w14:textId="07E320E0" w:rsidR="00D12BAC" w:rsidRPr="00D12BAC" w:rsidRDefault="00D12BAC" w:rsidP="00D12BAC">
      <w:pPr>
        <w:ind w:left="720" w:hanging="720"/>
      </w:pPr>
      <w:r w:rsidRPr="00D12BAC">
        <w:t xml:space="preserve">Andrea </w:t>
      </w:r>
      <w:proofErr w:type="spellStart"/>
      <w:r w:rsidRPr="00D12BAC">
        <w:t>Feldpausch</w:t>
      </w:r>
      <w:proofErr w:type="spellEnd"/>
      <w:r w:rsidRPr="00D12BAC">
        <w:t xml:space="preserve">-Parker, </w:t>
      </w:r>
      <w:r w:rsidRPr="00D12BAC">
        <w:rPr>
          <w:b/>
        </w:rPr>
        <w:t>Danielle Endres</w:t>
      </w:r>
      <w:r w:rsidRPr="00D12BAC">
        <w:t xml:space="preserve"> &amp; </w:t>
      </w:r>
      <w:proofErr w:type="spellStart"/>
      <w:r w:rsidRPr="00D12BAC">
        <w:t>Tarla</w:t>
      </w:r>
      <w:proofErr w:type="spellEnd"/>
      <w:r w:rsidRPr="00D12BAC">
        <w:t xml:space="preserve"> Rai Peterson, “Energy Democracy’s Relationship to Ecology” for </w:t>
      </w:r>
      <w:r w:rsidRPr="00D12BAC">
        <w:rPr>
          <w:i/>
        </w:rPr>
        <w:t xml:space="preserve">Democratizing Energy </w:t>
      </w:r>
      <w:r w:rsidRPr="00D12BAC">
        <w:t xml:space="preserve">(Eds. </w:t>
      </w:r>
      <w:proofErr w:type="spellStart"/>
      <w:r w:rsidRPr="00D12BAC">
        <w:t>Majia</w:t>
      </w:r>
      <w:proofErr w:type="spellEnd"/>
      <w:r w:rsidRPr="00D12BAC">
        <w:t xml:space="preserve"> Nadesan, Martin </w:t>
      </w:r>
      <w:proofErr w:type="spellStart"/>
      <w:r w:rsidRPr="00D12BAC">
        <w:rPr>
          <w:color w:val="000000"/>
          <w:sz w:val="22"/>
          <w:szCs w:val="22"/>
        </w:rPr>
        <w:t>Pasqualetti</w:t>
      </w:r>
      <w:proofErr w:type="spellEnd"/>
      <w:r w:rsidRPr="00D12BAC">
        <w:t xml:space="preserve"> &amp; Jennifer </w:t>
      </w:r>
      <w:proofErr w:type="spellStart"/>
      <w:r w:rsidRPr="00D12BAC">
        <w:t>Keahey</w:t>
      </w:r>
      <w:proofErr w:type="spellEnd"/>
      <w:r w:rsidRPr="00D12BAC">
        <w:t>),</w:t>
      </w:r>
      <w:r w:rsidRPr="00D12BAC">
        <w:rPr>
          <w:i/>
        </w:rPr>
        <w:t xml:space="preserve"> </w:t>
      </w:r>
      <w:r w:rsidRPr="00D12BAC">
        <w:t xml:space="preserve">Elsevier Press, </w:t>
      </w:r>
      <w:r w:rsidR="00EE5FB7">
        <w:t>202</w:t>
      </w:r>
      <w:r w:rsidR="00BD1559">
        <w:t>3, 23-30</w:t>
      </w:r>
      <w:r w:rsidRPr="00D12BAC">
        <w:t xml:space="preserve">. </w:t>
      </w:r>
    </w:p>
    <w:p w14:paraId="2EE6C1FB" w14:textId="45BEBF65" w:rsidR="00D12BAC" w:rsidRPr="00D12BAC" w:rsidRDefault="00D12BAC" w:rsidP="00D12BAC">
      <w:pPr>
        <w:ind w:left="720" w:hanging="720"/>
        <w:rPr>
          <w:b/>
        </w:rPr>
      </w:pPr>
      <w:r w:rsidRPr="00D12BAC">
        <w:t xml:space="preserve">Andrea M. </w:t>
      </w:r>
      <w:proofErr w:type="spellStart"/>
      <w:r w:rsidRPr="00D12BAC">
        <w:t>Feldpausch</w:t>
      </w:r>
      <w:proofErr w:type="spellEnd"/>
      <w:r w:rsidRPr="00D12BAC">
        <w:t xml:space="preserve">-Parker &amp; </w:t>
      </w:r>
      <w:r w:rsidRPr="00D12BAC">
        <w:rPr>
          <w:b/>
        </w:rPr>
        <w:t>Danielle Endres</w:t>
      </w:r>
      <w:r w:rsidRPr="00D12BAC">
        <w:t xml:space="preserve">, “Energy democracy: An introduction,” for </w:t>
      </w:r>
      <w:r w:rsidRPr="00D12BAC">
        <w:rPr>
          <w:i/>
        </w:rPr>
        <w:t xml:space="preserve">Routledge Handbook of Energy Democracy </w:t>
      </w:r>
      <w:r w:rsidRPr="00D12BAC">
        <w:t xml:space="preserve">(Eds. A. M. </w:t>
      </w:r>
      <w:proofErr w:type="spellStart"/>
      <w:r w:rsidRPr="00D12BAC">
        <w:t>Feldpausch</w:t>
      </w:r>
      <w:proofErr w:type="spellEnd"/>
      <w:r w:rsidRPr="00D12BAC">
        <w:t>-Parker, D. Endres, T.R. Peterson &amp; S. L. Gomez),</w:t>
      </w:r>
      <w:r w:rsidRPr="00D12BAC">
        <w:rPr>
          <w:i/>
        </w:rPr>
        <w:t xml:space="preserve"> </w:t>
      </w:r>
      <w:r w:rsidRPr="00D12BAC">
        <w:t>Routledge Press,</w:t>
      </w:r>
      <w:r w:rsidR="00EE5FB7">
        <w:t xml:space="preserve"> 2022</w:t>
      </w:r>
      <w:r w:rsidR="00BD1559">
        <w:t>, 1-14</w:t>
      </w:r>
      <w:r w:rsidRPr="00D12BAC">
        <w:t xml:space="preserve">. </w:t>
      </w:r>
    </w:p>
    <w:p w14:paraId="65AC80FD" w14:textId="05E2FBED" w:rsidR="00D12BAC" w:rsidRPr="00D12BAC" w:rsidRDefault="00D12BAC" w:rsidP="00D12BAC">
      <w:pPr>
        <w:ind w:left="720" w:hanging="720"/>
      </w:pPr>
      <w:r w:rsidRPr="00D12BAC">
        <w:rPr>
          <w:b/>
        </w:rPr>
        <w:t>Danielle Endres</w:t>
      </w:r>
      <w:r w:rsidRPr="00D12BAC">
        <w:t xml:space="preserve"> &amp; Taylor N. Johnson</w:t>
      </w:r>
      <w:r w:rsidR="00BD1559">
        <w:t>*</w:t>
      </w:r>
      <w:r w:rsidRPr="00D12BAC">
        <w:t xml:space="preserve">, “Energy Democracy at the Scale of Indigenous Governance,” for </w:t>
      </w:r>
      <w:r w:rsidRPr="00D12BAC">
        <w:rPr>
          <w:i/>
        </w:rPr>
        <w:t xml:space="preserve">Routledge Handbook of Energy Democracy </w:t>
      </w:r>
      <w:r w:rsidRPr="00D12BAC">
        <w:t xml:space="preserve">(Eds. A. M. </w:t>
      </w:r>
      <w:proofErr w:type="spellStart"/>
      <w:r w:rsidRPr="00D12BAC">
        <w:t>Feldpausch</w:t>
      </w:r>
      <w:proofErr w:type="spellEnd"/>
      <w:r w:rsidRPr="00D12BAC">
        <w:t>-Parker, D. Endres, T.R. Peterson &amp; S. L. Gomez),</w:t>
      </w:r>
      <w:r w:rsidRPr="00D12BAC">
        <w:rPr>
          <w:i/>
        </w:rPr>
        <w:t xml:space="preserve"> </w:t>
      </w:r>
      <w:r w:rsidRPr="00D12BAC">
        <w:t xml:space="preserve">Routledge Press, </w:t>
      </w:r>
      <w:r w:rsidR="00EE5FB7">
        <w:t>2022</w:t>
      </w:r>
      <w:r w:rsidR="00BD1559">
        <w:t>, 51-65</w:t>
      </w:r>
      <w:r>
        <w:t xml:space="preserve">. </w:t>
      </w:r>
    </w:p>
    <w:p w14:paraId="25DD5CB4" w14:textId="12C70A3F" w:rsidR="00D12BAC" w:rsidRPr="00D12BAC" w:rsidRDefault="00D12BAC" w:rsidP="00D12BAC">
      <w:pPr>
        <w:ind w:left="720" w:hanging="720"/>
        <w:rPr>
          <w:b/>
        </w:rPr>
      </w:pPr>
      <w:r w:rsidRPr="00D12BAC">
        <w:t xml:space="preserve">Stephanie L. Gomez &amp; </w:t>
      </w:r>
      <w:r w:rsidRPr="00D12BAC">
        <w:rPr>
          <w:b/>
        </w:rPr>
        <w:t>Danielle Endres, “</w:t>
      </w:r>
      <w:r w:rsidRPr="00D12BAC">
        <w:t xml:space="preserve">Discourses of energy democracy: Introduction,” for </w:t>
      </w:r>
      <w:r w:rsidRPr="00D12BAC">
        <w:rPr>
          <w:i/>
        </w:rPr>
        <w:t xml:space="preserve">Routledge Handbook of Energy Democracy </w:t>
      </w:r>
      <w:r w:rsidRPr="00D12BAC">
        <w:t xml:space="preserve">(Eds. A. M. </w:t>
      </w:r>
      <w:proofErr w:type="spellStart"/>
      <w:r w:rsidRPr="00D12BAC">
        <w:t>Feldpausch</w:t>
      </w:r>
      <w:proofErr w:type="spellEnd"/>
      <w:r w:rsidRPr="00D12BAC">
        <w:t>-Parker, D. Endres, T.R. Peterson &amp; S. L. Gomez),</w:t>
      </w:r>
      <w:r w:rsidRPr="00D12BAC">
        <w:rPr>
          <w:i/>
        </w:rPr>
        <w:t xml:space="preserve"> </w:t>
      </w:r>
      <w:r w:rsidRPr="00D12BAC">
        <w:t>Routledge Press,</w:t>
      </w:r>
      <w:r w:rsidR="00EE5FB7">
        <w:t xml:space="preserve"> 2022</w:t>
      </w:r>
      <w:r w:rsidR="00BD1559">
        <w:t>, 89-92</w:t>
      </w:r>
      <w:r>
        <w:t>.</w:t>
      </w:r>
    </w:p>
    <w:p w14:paraId="383A235B" w14:textId="1A8D5F70" w:rsidR="00D12BAC" w:rsidRPr="00D12BAC" w:rsidRDefault="00D12BAC" w:rsidP="00D12BAC">
      <w:pPr>
        <w:ind w:left="720" w:hanging="720"/>
      </w:pPr>
      <w:r w:rsidRPr="00D12BAC">
        <w:rPr>
          <w:b/>
        </w:rPr>
        <w:t>Danielle Endres</w:t>
      </w:r>
      <w:r w:rsidRPr="00D12BAC">
        <w:t xml:space="preserve"> &amp; Stephanie L. Gomez, “Part two response,” for </w:t>
      </w:r>
      <w:r w:rsidRPr="00D12BAC">
        <w:rPr>
          <w:i/>
        </w:rPr>
        <w:t xml:space="preserve">Routledge Handbook of Energy Democracy </w:t>
      </w:r>
      <w:r w:rsidRPr="00D12BAC">
        <w:t xml:space="preserve">(Eds. A. M. </w:t>
      </w:r>
      <w:proofErr w:type="spellStart"/>
      <w:r w:rsidRPr="00D12BAC">
        <w:t>Feldpausch</w:t>
      </w:r>
      <w:proofErr w:type="spellEnd"/>
      <w:r w:rsidRPr="00D12BAC">
        <w:t>-Parker, D. Endres, T.R. Peterson &amp; S. L. Gomez),</w:t>
      </w:r>
      <w:r w:rsidRPr="00D12BAC">
        <w:rPr>
          <w:i/>
        </w:rPr>
        <w:t xml:space="preserve"> </w:t>
      </w:r>
      <w:r w:rsidRPr="00D12BAC">
        <w:t>Routledge Press</w:t>
      </w:r>
      <w:r>
        <w:t xml:space="preserve">, </w:t>
      </w:r>
      <w:r w:rsidR="00EE5FB7">
        <w:t>2022</w:t>
      </w:r>
      <w:r w:rsidR="00BD1559">
        <w:t>, 150-152</w:t>
      </w:r>
      <w:r>
        <w:t>.</w:t>
      </w:r>
    </w:p>
    <w:p w14:paraId="296B3C37" w14:textId="7409CB13" w:rsidR="00D12BAC" w:rsidRPr="00D12BAC" w:rsidRDefault="00D12BAC" w:rsidP="00D12BAC">
      <w:pPr>
        <w:ind w:left="720" w:hanging="720"/>
      </w:pPr>
      <w:r w:rsidRPr="00D12BAC">
        <w:t xml:space="preserve">Stephanie L. Gomez &amp; </w:t>
      </w:r>
      <w:r w:rsidRPr="00D12BAC">
        <w:rPr>
          <w:b/>
        </w:rPr>
        <w:t>Danielle Endres</w:t>
      </w:r>
      <w:r w:rsidRPr="00D12BAC">
        <w:t xml:space="preserve">, “Energy democracies in practice: Introduction,” for </w:t>
      </w:r>
      <w:r w:rsidRPr="00D12BAC">
        <w:rPr>
          <w:i/>
        </w:rPr>
        <w:t xml:space="preserve">Routledge Handbook of Energy Democracy </w:t>
      </w:r>
      <w:r w:rsidRPr="00D12BAC">
        <w:t xml:space="preserve">(Eds. A. M. </w:t>
      </w:r>
      <w:proofErr w:type="spellStart"/>
      <w:r w:rsidRPr="00D12BAC">
        <w:t>Feldpausch</w:t>
      </w:r>
      <w:proofErr w:type="spellEnd"/>
      <w:r w:rsidRPr="00D12BAC">
        <w:t>-Parker, D. Endres, T.R. Peterson &amp; S. L. Gomez),</w:t>
      </w:r>
      <w:r w:rsidRPr="00D12BAC">
        <w:rPr>
          <w:i/>
        </w:rPr>
        <w:t xml:space="preserve"> </w:t>
      </w:r>
      <w:r w:rsidRPr="00D12BAC">
        <w:t>Routledge Press</w:t>
      </w:r>
      <w:r>
        <w:t>,</w:t>
      </w:r>
      <w:r w:rsidR="00EE5FB7">
        <w:t xml:space="preserve"> 2022</w:t>
      </w:r>
      <w:r w:rsidR="00BD1559">
        <w:t>, 359-361</w:t>
      </w:r>
      <w:r>
        <w:t>.</w:t>
      </w:r>
    </w:p>
    <w:p w14:paraId="11F1E1E0" w14:textId="0C00FA8D" w:rsidR="00D12BAC" w:rsidRPr="00D12BAC" w:rsidRDefault="00D12BAC" w:rsidP="00D12BAC">
      <w:pPr>
        <w:ind w:left="720" w:hanging="720"/>
      </w:pPr>
      <w:r w:rsidRPr="00D12BAC">
        <w:rPr>
          <w:b/>
        </w:rPr>
        <w:t>Danielle Endres</w:t>
      </w:r>
      <w:r w:rsidRPr="00D12BAC">
        <w:t xml:space="preserve"> &amp;Stephanie L. Gomez, “Part six response,” for </w:t>
      </w:r>
      <w:r w:rsidRPr="00D12BAC">
        <w:rPr>
          <w:i/>
        </w:rPr>
        <w:t xml:space="preserve">Routledge Handbook of Energy Democracy </w:t>
      </w:r>
      <w:r w:rsidRPr="00D12BAC">
        <w:t xml:space="preserve">(Eds. A. M. </w:t>
      </w:r>
      <w:proofErr w:type="spellStart"/>
      <w:r w:rsidRPr="00D12BAC">
        <w:t>Feldpausch</w:t>
      </w:r>
      <w:proofErr w:type="spellEnd"/>
      <w:r w:rsidRPr="00D12BAC">
        <w:t>-Parker, D. Endres, T.R. Peterson &amp; S. L. Gomez),</w:t>
      </w:r>
      <w:r w:rsidRPr="00D12BAC">
        <w:rPr>
          <w:i/>
        </w:rPr>
        <w:t xml:space="preserve"> </w:t>
      </w:r>
      <w:r w:rsidRPr="00D12BAC">
        <w:t xml:space="preserve">Routledge Press, </w:t>
      </w:r>
      <w:r w:rsidR="00EE5FB7">
        <w:t>2022</w:t>
      </w:r>
      <w:r w:rsidR="00BD1559">
        <w:t>, 420-423</w:t>
      </w:r>
      <w:r w:rsidRPr="00D12BAC">
        <w:t>.</w:t>
      </w:r>
    </w:p>
    <w:p w14:paraId="07730454" w14:textId="0B01858B" w:rsidR="00D12BAC" w:rsidRPr="00D12BAC" w:rsidRDefault="00D12BAC" w:rsidP="00D12BAC">
      <w:pPr>
        <w:ind w:left="720" w:hanging="720"/>
      </w:pPr>
      <w:r w:rsidRPr="00D12BAC">
        <w:rPr>
          <w:b/>
        </w:rPr>
        <w:lastRenderedPageBreak/>
        <w:t>Danielle Endres</w:t>
      </w:r>
      <w:r w:rsidRPr="00D12BAC">
        <w:t xml:space="preserve">, Andrea M. </w:t>
      </w:r>
      <w:proofErr w:type="spellStart"/>
      <w:r w:rsidRPr="00D12BAC">
        <w:t>Feldpausch</w:t>
      </w:r>
      <w:proofErr w:type="spellEnd"/>
      <w:r w:rsidRPr="00D12BAC">
        <w:t xml:space="preserve">-Parker &amp; </w:t>
      </w:r>
      <w:proofErr w:type="spellStart"/>
      <w:r w:rsidRPr="00D12BAC">
        <w:t>Tarla</w:t>
      </w:r>
      <w:proofErr w:type="spellEnd"/>
      <w:r w:rsidRPr="00D12BAC">
        <w:t xml:space="preserve"> Rai Peterson, “Conclusion: The future of energy democracies,” for </w:t>
      </w:r>
      <w:r w:rsidRPr="00D12BAC">
        <w:rPr>
          <w:i/>
        </w:rPr>
        <w:t xml:space="preserve">Routledge Handbook of Energy Democracy </w:t>
      </w:r>
      <w:r w:rsidRPr="00D12BAC">
        <w:t xml:space="preserve">(Eds. A. M. </w:t>
      </w:r>
      <w:proofErr w:type="spellStart"/>
      <w:r w:rsidRPr="00D12BAC">
        <w:t>Feldpausch</w:t>
      </w:r>
      <w:proofErr w:type="spellEnd"/>
      <w:r w:rsidRPr="00D12BAC">
        <w:t>-Parker, D. Endres, T.R. Peterson &amp; S. L. Gomez),</w:t>
      </w:r>
      <w:r w:rsidRPr="00D12BAC">
        <w:rPr>
          <w:i/>
        </w:rPr>
        <w:t xml:space="preserve"> </w:t>
      </w:r>
      <w:r w:rsidRPr="00D12BAC">
        <w:t>Routledge Press,</w:t>
      </w:r>
      <w:r>
        <w:t xml:space="preserve"> </w:t>
      </w:r>
      <w:r w:rsidR="00EE5FB7">
        <w:t>2022</w:t>
      </w:r>
      <w:r w:rsidR="00BD1559">
        <w:t>, 424-432</w:t>
      </w:r>
      <w:r w:rsidR="00EE5FB7">
        <w:t>.</w:t>
      </w:r>
      <w:r>
        <w:t xml:space="preserve"> </w:t>
      </w:r>
    </w:p>
    <w:p w14:paraId="6279B599" w14:textId="61D459CE" w:rsidR="00D12BAC" w:rsidRDefault="00D12BAC" w:rsidP="00D12BAC">
      <w:pPr>
        <w:ind w:left="720" w:hanging="720"/>
      </w:pPr>
      <w:r w:rsidRPr="00D12BAC">
        <w:t xml:space="preserve">Dominic Boyer, Cymene Howe, </w:t>
      </w:r>
      <w:r w:rsidRPr="00D12BAC">
        <w:rPr>
          <w:b/>
        </w:rPr>
        <w:t>Danielle Endres</w:t>
      </w:r>
      <w:r w:rsidRPr="00D12BAC">
        <w:t xml:space="preserve">, Andrea M. </w:t>
      </w:r>
      <w:proofErr w:type="spellStart"/>
      <w:r w:rsidRPr="00D12BAC">
        <w:t>Feldpausch</w:t>
      </w:r>
      <w:proofErr w:type="spellEnd"/>
      <w:r w:rsidRPr="00D12BAC">
        <w:t xml:space="preserve">-Parker, &amp; </w:t>
      </w:r>
      <w:proofErr w:type="spellStart"/>
      <w:r w:rsidRPr="00D12BAC">
        <w:t>Tarla</w:t>
      </w:r>
      <w:proofErr w:type="spellEnd"/>
      <w:r w:rsidRPr="00D12BAC">
        <w:t xml:space="preserve"> Rai Peterson, “Afterword: Energy democracy, Episode 196 of Cultures of Energy Podcast,” for </w:t>
      </w:r>
      <w:r w:rsidRPr="00D12BAC">
        <w:rPr>
          <w:i/>
        </w:rPr>
        <w:t xml:space="preserve">Routledge Handbook of Energy Democracy </w:t>
      </w:r>
      <w:r w:rsidRPr="00D12BAC">
        <w:t xml:space="preserve">(Eds. A. M. </w:t>
      </w:r>
      <w:proofErr w:type="spellStart"/>
      <w:r w:rsidRPr="00D12BAC">
        <w:t>Feldpausch</w:t>
      </w:r>
      <w:proofErr w:type="spellEnd"/>
      <w:r w:rsidRPr="00D12BAC">
        <w:t>-Parker, D. Endres, T.R. Peterson &amp; S. L. Gomez),</w:t>
      </w:r>
      <w:r w:rsidRPr="00D12BAC">
        <w:rPr>
          <w:i/>
        </w:rPr>
        <w:t xml:space="preserve"> </w:t>
      </w:r>
      <w:r w:rsidRPr="00D12BAC">
        <w:t>Routledge Press,</w:t>
      </w:r>
      <w:r w:rsidR="00EE5FB7">
        <w:t xml:space="preserve"> 2022</w:t>
      </w:r>
      <w:r w:rsidR="00BD1559">
        <w:t>, 433-443</w:t>
      </w:r>
      <w:r>
        <w:t>.</w:t>
      </w:r>
    </w:p>
    <w:p w14:paraId="7238996D" w14:textId="7CFECC3F" w:rsidR="00D12BAC" w:rsidRPr="00B03F51" w:rsidRDefault="00D12BAC" w:rsidP="00D12BAC">
      <w:pPr>
        <w:ind w:left="720" w:hanging="720"/>
        <w:rPr>
          <w:i/>
        </w:rPr>
      </w:pPr>
      <w:r w:rsidRPr="00B03F51">
        <w:t xml:space="preserve">Ian Summers*, Alley Agee*, Monica Scott*, </w:t>
      </w:r>
      <w:r w:rsidRPr="00B03F51">
        <w:rPr>
          <w:b/>
        </w:rPr>
        <w:t>Danielle Endres</w:t>
      </w:r>
      <w:r w:rsidRPr="00B03F51">
        <w:t xml:space="preserve">, “The Discursive Construction of the Anti-Nuclear Activist,” in </w:t>
      </w:r>
      <w:r w:rsidRPr="00B03F51">
        <w:rPr>
          <w:i/>
        </w:rPr>
        <w:t>Networking Argument</w:t>
      </w:r>
      <w:r w:rsidRPr="00B03F51">
        <w:t>, ed. Carol Winkler, New York: Routledge, 2019, 115-121.</w:t>
      </w:r>
      <w:r w:rsidRPr="00B03F51">
        <w:rPr>
          <w:b/>
        </w:rPr>
        <w:t xml:space="preserve"> </w:t>
      </w:r>
    </w:p>
    <w:p w14:paraId="442E550B" w14:textId="77777777" w:rsidR="00B22C6B" w:rsidRDefault="00B22C6B" w:rsidP="001A4FDE">
      <w:pPr>
        <w:ind w:left="720" w:hanging="720"/>
        <w:outlineLvl w:val="0"/>
      </w:pPr>
      <w:r w:rsidRPr="00605D0C">
        <w:t xml:space="preserve">Katie Hunt, Nicholas </w:t>
      </w:r>
      <w:proofErr w:type="spellStart"/>
      <w:r w:rsidRPr="00605D0C">
        <w:t>Paliewiscz</w:t>
      </w:r>
      <w:proofErr w:type="spellEnd"/>
      <w:r w:rsidRPr="00605D0C">
        <w:t xml:space="preserve">, &amp; </w:t>
      </w:r>
      <w:r w:rsidRPr="00605D0C">
        <w:rPr>
          <w:b/>
        </w:rPr>
        <w:t>Danielle Endres</w:t>
      </w:r>
      <w:r w:rsidRPr="00605D0C">
        <w:t xml:space="preserve">, “The Radical Potential of Public Participation Processes: Using Indecorous Voice and Resistance to Expand the Scope of Public Participation,” in </w:t>
      </w:r>
      <w:r w:rsidRPr="00605D0C">
        <w:rPr>
          <w:i/>
        </w:rPr>
        <w:t xml:space="preserve">Breaking Boundaries of Communication and Public Participation in Environmental Decision-Making, </w:t>
      </w:r>
      <w:r w:rsidRPr="00605D0C">
        <w:t xml:space="preserve">eds., Katie Hunt, Gregg Walker, &amp; Stephen Depoe, Albany NY: SUNY Press, 2019, 149-172. </w:t>
      </w:r>
    </w:p>
    <w:p w14:paraId="12C15622" w14:textId="270891C8" w:rsidR="00C85955" w:rsidRPr="00C81006" w:rsidRDefault="00C85955" w:rsidP="00014034">
      <w:pPr>
        <w:ind w:left="720" w:hanging="720"/>
        <w:rPr>
          <w:i/>
        </w:rPr>
      </w:pPr>
      <w:r w:rsidRPr="00C81006">
        <w:t xml:space="preserve">Samantha </w:t>
      </w:r>
      <w:proofErr w:type="spellStart"/>
      <w:r w:rsidRPr="00C81006">
        <w:t>Senda</w:t>
      </w:r>
      <w:proofErr w:type="spellEnd"/>
      <w:r w:rsidRPr="00C81006">
        <w:t>-Cook, Michael Middleton, &amp;</w:t>
      </w:r>
      <w:r w:rsidRPr="00C81006">
        <w:rPr>
          <w:b/>
        </w:rPr>
        <w:t xml:space="preserve"> Danielle Endres, </w:t>
      </w:r>
      <w:r w:rsidRPr="00C81006">
        <w:t xml:space="preserve">“Rhetorical Cartographies: (Counter) Mapping Urban Spaces,” in </w:t>
      </w:r>
      <w:r w:rsidRPr="00C81006">
        <w:rPr>
          <w:i/>
        </w:rPr>
        <w:t>Field Rhetoric:</w:t>
      </w:r>
      <w:r w:rsidR="009A168E" w:rsidRPr="00C81006">
        <w:rPr>
          <w:i/>
        </w:rPr>
        <w:t xml:space="preserve"> Ethnography, Ecology, and Engagement in Public Persuasion</w:t>
      </w:r>
      <w:r w:rsidRPr="00C81006">
        <w:rPr>
          <w:i/>
        </w:rPr>
        <w:t xml:space="preserve">, </w:t>
      </w:r>
      <w:r w:rsidRPr="00C81006">
        <w:t xml:space="preserve">eds., Candace Rai &amp; Caroline Gottschalk </w:t>
      </w:r>
      <w:proofErr w:type="spellStart"/>
      <w:r w:rsidRPr="00C81006">
        <w:t>Druschke</w:t>
      </w:r>
      <w:proofErr w:type="spellEnd"/>
      <w:r w:rsidRPr="00C81006">
        <w:t xml:space="preserve">, Tuscaloosa, AL: University of Alabama Press, </w:t>
      </w:r>
      <w:r w:rsidR="009A168E" w:rsidRPr="00C81006">
        <w:t>2018, 95-119.</w:t>
      </w:r>
      <w:r w:rsidRPr="00C81006">
        <w:rPr>
          <w:i/>
        </w:rPr>
        <w:t xml:space="preserve"> </w:t>
      </w:r>
    </w:p>
    <w:p w14:paraId="31173B03" w14:textId="0ECD790E" w:rsidR="00C85955" w:rsidRPr="00C81006" w:rsidRDefault="00C85955" w:rsidP="00C85955">
      <w:pPr>
        <w:ind w:left="720" w:hanging="720"/>
        <w:outlineLvl w:val="0"/>
        <w:rPr>
          <w:i/>
        </w:rPr>
      </w:pPr>
      <w:r w:rsidRPr="00C81006">
        <w:rPr>
          <w:b/>
        </w:rPr>
        <w:t xml:space="preserve">Danielle Endres, </w:t>
      </w:r>
      <w:r w:rsidRPr="00C81006">
        <w:t xml:space="preserve">“A Rhetorical History of the Utes Nickname,” in </w:t>
      </w:r>
      <w:r w:rsidRPr="00C81006">
        <w:rPr>
          <w:i/>
        </w:rPr>
        <w:t xml:space="preserve">Decolonizing </w:t>
      </w:r>
      <w:r w:rsidR="009A168E" w:rsidRPr="00C81006">
        <w:rPr>
          <w:i/>
        </w:rPr>
        <w:t>Native American Rhetoric</w:t>
      </w:r>
      <w:r w:rsidRPr="00C81006">
        <w:rPr>
          <w:i/>
        </w:rPr>
        <w:t xml:space="preserve">: </w:t>
      </w:r>
      <w:r w:rsidR="009A168E" w:rsidRPr="00C81006">
        <w:rPr>
          <w:i/>
        </w:rPr>
        <w:t>Communicating</w:t>
      </w:r>
      <w:r w:rsidRPr="00C81006">
        <w:rPr>
          <w:i/>
        </w:rPr>
        <w:t xml:space="preserve"> Self-Determinati</w:t>
      </w:r>
      <w:r w:rsidRPr="00C81006">
        <w:t xml:space="preserve">on, eds. Casey R. Kelly &amp; Jason E. Black, New York, NY: Peter Lang Press, 2018, </w:t>
      </w:r>
      <w:r w:rsidR="009A168E" w:rsidRPr="00C81006">
        <w:t xml:space="preserve">180-202. </w:t>
      </w:r>
    </w:p>
    <w:p w14:paraId="4905A1A6" w14:textId="7BA9C7ED" w:rsidR="00E445C9" w:rsidRPr="00C81006" w:rsidRDefault="00014034" w:rsidP="00C85955">
      <w:pPr>
        <w:ind w:left="720" w:hanging="720"/>
      </w:pPr>
      <w:r w:rsidRPr="00C81006">
        <w:rPr>
          <w:b/>
        </w:rPr>
        <w:t>Danielle Endres</w:t>
      </w:r>
      <w:r w:rsidRPr="00C81006">
        <w:t>, “The Most Nuclear Bombed Place: Ecological Implications of the U.S. Nuclear Testing Program,” in</w:t>
      </w:r>
      <w:r w:rsidRPr="00C81006">
        <w:rPr>
          <w:i/>
        </w:rPr>
        <w:t xml:space="preserve"> Tracing Rhetoric and Material Life: Ecological Approaches</w:t>
      </w:r>
      <w:r w:rsidRPr="00C81006">
        <w:t xml:space="preserve">, eds., Bridie </w:t>
      </w:r>
      <w:proofErr w:type="spellStart"/>
      <w:r w:rsidRPr="00C81006">
        <w:t>McGreavy</w:t>
      </w:r>
      <w:proofErr w:type="spellEnd"/>
      <w:r w:rsidRPr="00C81006">
        <w:t xml:space="preserve">, Justine Wells, George F. </w:t>
      </w:r>
      <w:proofErr w:type="spellStart"/>
      <w:r w:rsidRPr="00C81006">
        <w:t>McHendry</w:t>
      </w:r>
      <w:proofErr w:type="spellEnd"/>
      <w:r w:rsidRPr="00C81006">
        <w:t xml:space="preserve">, Jr., &amp; Samantha </w:t>
      </w:r>
      <w:proofErr w:type="spellStart"/>
      <w:r w:rsidRPr="00C81006">
        <w:t>Senda</w:t>
      </w:r>
      <w:proofErr w:type="spellEnd"/>
      <w:r w:rsidRPr="00C81006">
        <w:t xml:space="preserve">-Cook, Basingstoke, U.K.: Palgrave Macmillan, </w:t>
      </w:r>
      <w:r w:rsidR="00300298" w:rsidRPr="00C81006">
        <w:t xml:space="preserve">2018, </w:t>
      </w:r>
      <w:r w:rsidR="00A105A4" w:rsidRPr="00C81006">
        <w:t>253-</w:t>
      </w:r>
      <w:r w:rsidR="00361ED9" w:rsidRPr="00C81006">
        <w:t>288</w:t>
      </w:r>
      <w:r w:rsidRPr="00C81006">
        <w:t xml:space="preserve">. </w:t>
      </w:r>
    </w:p>
    <w:p w14:paraId="13DC37E2" w14:textId="3B67D7FE" w:rsidR="00900C80" w:rsidRPr="00C81006" w:rsidRDefault="00900C80" w:rsidP="00900C80">
      <w:pPr>
        <w:ind w:left="720" w:hanging="720"/>
      </w:pPr>
      <w:r w:rsidRPr="00C81006">
        <w:rPr>
          <w:b/>
        </w:rPr>
        <w:t>Danielle Endres</w:t>
      </w:r>
      <w:r w:rsidRPr="00C81006">
        <w:t xml:space="preserve">, Brian Cozen*, Joshua Trey Barnett*, Megan O’Byrne*, &amp; </w:t>
      </w:r>
      <w:proofErr w:type="spellStart"/>
      <w:r w:rsidRPr="00C81006">
        <w:t>Tarla</w:t>
      </w:r>
      <w:proofErr w:type="spellEnd"/>
      <w:r w:rsidRPr="00C81006">
        <w:t xml:space="preserve"> Rai Peterson, “Communicating Energy in a Climate (of) Crisis,” in </w:t>
      </w:r>
      <w:r w:rsidRPr="00C81006">
        <w:rPr>
          <w:i/>
        </w:rPr>
        <w:t>Communication Yearbook</w:t>
      </w:r>
      <w:r w:rsidRPr="00C81006">
        <w:t xml:space="preserve"> </w:t>
      </w:r>
      <w:r w:rsidRPr="00C81006">
        <w:rPr>
          <w:i/>
        </w:rPr>
        <w:t>40</w:t>
      </w:r>
      <w:r w:rsidRPr="00C81006">
        <w:t xml:space="preserve">, ed. Elisa Cohen, New York, NY: Routledge, 2016, 419-447. </w:t>
      </w:r>
    </w:p>
    <w:p w14:paraId="0258A7DB" w14:textId="19D5FFB8" w:rsidR="00900C80" w:rsidRPr="00C81006" w:rsidRDefault="00900C80" w:rsidP="00900C80">
      <w:pPr>
        <w:ind w:left="720" w:hanging="720"/>
        <w:outlineLvl w:val="0"/>
        <w:rPr>
          <w:sz w:val="23"/>
          <w:szCs w:val="23"/>
        </w:rPr>
      </w:pPr>
      <w:r w:rsidRPr="00C81006">
        <w:t xml:space="preserve">Samantha </w:t>
      </w:r>
      <w:proofErr w:type="spellStart"/>
      <w:r w:rsidRPr="00C81006">
        <w:t>Senda</w:t>
      </w:r>
      <w:proofErr w:type="spellEnd"/>
      <w:r w:rsidRPr="00C81006">
        <w:t>-Cook, Michael K. Middleton, &amp;</w:t>
      </w:r>
      <w:r w:rsidRPr="00C81006">
        <w:rPr>
          <w:b/>
        </w:rPr>
        <w:t xml:space="preserve"> Danielle Endres, </w:t>
      </w:r>
      <w:r w:rsidRPr="00C81006">
        <w:t xml:space="preserve">“Interrogating the Field,” in </w:t>
      </w:r>
      <w:r w:rsidRPr="00C81006">
        <w:rPr>
          <w:i/>
        </w:rPr>
        <w:t xml:space="preserve">Text + Field: Innovations in Rhetorical Method, </w:t>
      </w:r>
      <w:r w:rsidRPr="00C81006">
        <w:t>eds.,</w:t>
      </w:r>
      <w:r w:rsidRPr="00C81006">
        <w:rPr>
          <w:i/>
        </w:rPr>
        <w:t xml:space="preserve"> </w:t>
      </w:r>
      <w:r w:rsidRPr="00C81006">
        <w:t xml:space="preserve">Sara L. McKinnon, Robert </w:t>
      </w:r>
      <w:proofErr w:type="spellStart"/>
      <w:r w:rsidRPr="00C81006">
        <w:t>Asen</w:t>
      </w:r>
      <w:proofErr w:type="spellEnd"/>
      <w:r w:rsidRPr="00C81006">
        <w:t>, Karma R. Chavez, &amp;</w:t>
      </w:r>
      <w:r w:rsidRPr="00C81006">
        <w:rPr>
          <w:i/>
        </w:rPr>
        <w:t xml:space="preserve">, </w:t>
      </w:r>
      <w:r w:rsidRPr="00C81006">
        <w:t xml:space="preserve">Robert Glenn Howard, University Park, PA: Penn State University Press, 2016, 22-39. </w:t>
      </w:r>
    </w:p>
    <w:p w14:paraId="1E2C2C5E" w14:textId="41C00485" w:rsidR="00900C80" w:rsidRPr="00C81006" w:rsidRDefault="00900C80" w:rsidP="00900C80">
      <w:pPr>
        <w:ind w:left="720" w:hanging="720"/>
      </w:pPr>
      <w:r w:rsidRPr="00C81006">
        <w:rPr>
          <w:b/>
        </w:rPr>
        <w:t>Danielle Endres</w:t>
      </w:r>
      <w:r w:rsidRPr="00C81006">
        <w:t xml:space="preserve">, Brian Cozen*, Megan O’Byrne*, &amp; Andrea </w:t>
      </w:r>
      <w:proofErr w:type="spellStart"/>
      <w:r w:rsidRPr="00C81006">
        <w:t>Feldpausch</w:t>
      </w:r>
      <w:proofErr w:type="spellEnd"/>
      <w:r w:rsidRPr="00C81006">
        <w:t xml:space="preserve">-Parker “Performances of an International Professional Community: CCS/CCUS and its National Contexts,” in </w:t>
      </w:r>
      <w:r w:rsidRPr="00C81006">
        <w:rPr>
          <w:i/>
        </w:rPr>
        <w:t xml:space="preserve">Environmental Communication and Community: Constructive and Destructive Dynamics of Social Transformation, </w:t>
      </w:r>
      <w:r w:rsidRPr="00C81006">
        <w:t xml:space="preserve">eds., </w:t>
      </w:r>
      <w:proofErr w:type="spellStart"/>
      <w:r w:rsidRPr="00C81006">
        <w:t>Tarla</w:t>
      </w:r>
      <w:proofErr w:type="spellEnd"/>
      <w:r w:rsidRPr="00C81006">
        <w:t xml:space="preserve"> Rai Peterson, Hanna </w:t>
      </w:r>
      <w:proofErr w:type="spellStart"/>
      <w:r w:rsidRPr="00C81006">
        <w:t>Ljunggren</w:t>
      </w:r>
      <w:proofErr w:type="spellEnd"/>
      <w:r w:rsidRPr="00C81006">
        <w:t xml:space="preserve"> </w:t>
      </w:r>
      <w:proofErr w:type="spellStart"/>
      <w:r w:rsidRPr="00C81006">
        <w:t>Bergea</w:t>
      </w:r>
      <w:proofErr w:type="spellEnd"/>
      <w:r w:rsidRPr="00C81006">
        <w:t xml:space="preserve">, Andrea M. </w:t>
      </w:r>
      <w:proofErr w:type="spellStart"/>
      <w:r w:rsidRPr="00C81006">
        <w:t>Feldpausch</w:t>
      </w:r>
      <w:proofErr w:type="spellEnd"/>
      <w:r w:rsidRPr="00C81006">
        <w:t xml:space="preserve">-Parker, &amp; </w:t>
      </w:r>
      <w:proofErr w:type="spellStart"/>
      <w:r w:rsidRPr="00C81006">
        <w:t>Kaisa</w:t>
      </w:r>
      <w:proofErr w:type="spellEnd"/>
      <w:r w:rsidRPr="00C81006">
        <w:t xml:space="preserve"> </w:t>
      </w:r>
      <w:proofErr w:type="spellStart"/>
      <w:r w:rsidRPr="00C81006">
        <w:t>Raitio</w:t>
      </w:r>
      <w:proofErr w:type="spellEnd"/>
      <w:r w:rsidRPr="00C81006">
        <w:t>, New York, NY: Routledge, 2016, 55-74.</w:t>
      </w:r>
      <w:r w:rsidR="00944437" w:rsidRPr="00C81006">
        <w:t xml:space="preserve"> </w:t>
      </w:r>
    </w:p>
    <w:p w14:paraId="49120BF9" w14:textId="7E7A3183" w:rsidR="00650688" w:rsidRPr="00C81006" w:rsidRDefault="00900C80" w:rsidP="00900C80">
      <w:pPr>
        <w:ind w:left="720" w:hanging="720"/>
        <w:outlineLvl w:val="0"/>
      </w:pPr>
      <w:r w:rsidRPr="00C81006">
        <w:t>William J. Kinsella, Dorothy Andreas, &amp;</w:t>
      </w:r>
      <w:r w:rsidRPr="00C81006">
        <w:rPr>
          <w:b/>
        </w:rPr>
        <w:t xml:space="preserve"> Danielle Endres, </w:t>
      </w:r>
      <w:r w:rsidRPr="00C81006">
        <w:t xml:space="preserve">“Communicating Nuclear Power: A Programmatic Review,” in </w:t>
      </w:r>
      <w:r w:rsidRPr="00C81006">
        <w:rPr>
          <w:i/>
        </w:rPr>
        <w:t>Communication Yearbook</w:t>
      </w:r>
      <w:r w:rsidRPr="00C81006">
        <w:t xml:space="preserve"> 39, ed. Elisa Cohen, New York, NY: Routledge, 2015, 277-310</w:t>
      </w:r>
      <w:r w:rsidR="00F7666D">
        <w:t xml:space="preserve">. </w:t>
      </w:r>
    </w:p>
    <w:p w14:paraId="0E39BB4E" w14:textId="30CA6E92" w:rsidR="00900C80" w:rsidRPr="00C81006" w:rsidRDefault="00900C80" w:rsidP="00900C80">
      <w:pPr>
        <w:ind w:left="720" w:hanging="720"/>
      </w:pPr>
      <w:r w:rsidRPr="00C81006">
        <w:rPr>
          <w:b/>
        </w:rPr>
        <w:t xml:space="preserve">Danielle Endres, </w:t>
      </w:r>
      <w:r w:rsidRPr="00C81006">
        <w:t>“The (</w:t>
      </w:r>
      <w:proofErr w:type="spellStart"/>
      <w:r w:rsidRPr="00C81006">
        <w:t>Im</w:t>
      </w:r>
      <w:proofErr w:type="spellEnd"/>
      <w:r w:rsidRPr="00C81006">
        <w:t xml:space="preserve">)possibility of Voice in Environmental Advocacy,” [response essay] in </w:t>
      </w:r>
      <w:r w:rsidRPr="00C81006">
        <w:rPr>
          <w:i/>
        </w:rPr>
        <w:t xml:space="preserve">Voice and Environmental Communication, </w:t>
      </w:r>
      <w:r w:rsidRPr="00C81006">
        <w:t xml:space="preserve">eds. Jennifer </w:t>
      </w:r>
      <w:proofErr w:type="spellStart"/>
      <w:r w:rsidRPr="00C81006">
        <w:t>Peeples</w:t>
      </w:r>
      <w:proofErr w:type="spellEnd"/>
      <w:r w:rsidRPr="00C81006">
        <w:t xml:space="preserve"> &amp; Stephen Depoe, Basingstoke, U.K.: Palgrave Macmillan, 2014, 110-124. </w:t>
      </w:r>
    </w:p>
    <w:p w14:paraId="57D35223" w14:textId="610093CE" w:rsidR="00900C80" w:rsidRPr="00C81006" w:rsidRDefault="00900C80" w:rsidP="00900C80">
      <w:pPr>
        <w:ind w:left="720" w:hanging="720"/>
      </w:pPr>
      <w:r w:rsidRPr="00C81006">
        <w:lastRenderedPageBreak/>
        <w:t xml:space="preserve">Samantha </w:t>
      </w:r>
      <w:proofErr w:type="spellStart"/>
      <w:r w:rsidRPr="00C81006">
        <w:t>Senda</w:t>
      </w:r>
      <w:proofErr w:type="spellEnd"/>
      <w:r w:rsidRPr="00C81006">
        <w:t xml:space="preserve">-Cook &amp; </w:t>
      </w:r>
      <w:r w:rsidRPr="00C81006">
        <w:rPr>
          <w:b/>
        </w:rPr>
        <w:t>Danielle Endres</w:t>
      </w:r>
      <w:r w:rsidRPr="00C81006">
        <w:t xml:space="preserve">, “A Place of One’s Own,” in </w:t>
      </w:r>
      <w:r w:rsidRPr="00C81006">
        <w:rPr>
          <w:i/>
        </w:rPr>
        <w:t>Environmental Rhetoric: Ecologies of Place</w:t>
      </w:r>
      <w:r w:rsidRPr="00C81006">
        <w:t>, ed. Peter N. Goggin, New York, NY: Routledge, 2013, 143-154.</w:t>
      </w:r>
      <w:r w:rsidR="00C02C7C" w:rsidRPr="00C81006">
        <w:t xml:space="preserve"> </w:t>
      </w:r>
    </w:p>
    <w:p w14:paraId="6102E866" w14:textId="6E332B96" w:rsidR="00900C80" w:rsidRPr="00C81006" w:rsidRDefault="00900C80" w:rsidP="00900C80">
      <w:pPr>
        <w:ind w:left="720" w:hanging="720"/>
      </w:pPr>
      <w:r w:rsidRPr="00C81006">
        <w:rPr>
          <w:b/>
        </w:rPr>
        <w:t>Danielle Endres</w:t>
      </w:r>
      <w:r w:rsidRPr="00C81006">
        <w:t xml:space="preserve"> &amp; </w:t>
      </w:r>
      <w:r w:rsidR="00C53F7E" w:rsidRPr="00C81006">
        <w:rPr>
          <w:noProof/>
        </w:rPr>
        <w:fldChar w:fldCharType="begin"/>
      </w:r>
      <w:r w:rsidR="00C53F7E" w:rsidRPr="00C81006">
        <w:rPr>
          <w:noProof/>
        </w:rPr>
        <w:instrText xml:space="preserve"> CONTACT _Con-36B6D2C375 </w:instrText>
      </w:r>
      <w:r w:rsidR="00C53F7E" w:rsidRPr="00C81006">
        <w:rPr>
          <w:noProof/>
        </w:rPr>
        <w:fldChar w:fldCharType="separate"/>
      </w:r>
      <w:r w:rsidRPr="00C81006">
        <w:rPr>
          <w:noProof/>
        </w:rPr>
        <w:t>Megan O'Byrne</w:t>
      </w:r>
      <w:r w:rsidR="00C53F7E" w:rsidRPr="00C81006">
        <w:rPr>
          <w:noProof/>
        </w:rPr>
        <w:fldChar w:fldCharType="end"/>
      </w:r>
      <w:r w:rsidRPr="00C81006">
        <w:rPr>
          <w:noProof/>
        </w:rPr>
        <w:t>*</w:t>
      </w:r>
      <w:r w:rsidRPr="00C81006">
        <w:t xml:space="preserve">, “Music as Argument: Is Singing an (Un)Reasonable Response to Global Climate </w:t>
      </w:r>
      <w:proofErr w:type="gramStart"/>
      <w:r w:rsidRPr="00C81006">
        <w:t>Change?,</w:t>
      </w:r>
      <w:proofErr w:type="gramEnd"/>
      <w:r w:rsidRPr="00C81006">
        <w:t xml:space="preserve">” in </w:t>
      </w:r>
      <w:r w:rsidRPr="00C81006">
        <w:rPr>
          <w:i/>
        </w:rPr>
        <w:t>Reasoned Argument and Social Change</w:t>
      </w:r>
      <w:r w:rsidRPr="00C81006">
        <w:t>, ed. Robert Rowland, Washington D.C., National Communication Association, 2011, 521-528.</w:t>
      </w:r>
      <w:r w:rsidR="007954CB" w:rsidRPr="00C81006">
        <w:t xml:space="preserve"> </w:t>
      </w:r>
    </w:p>
    <w:p w14:paraId="479A692C" w14:textId="3C1C0CF5" w:rsidR="00900C80" w:rsidRPr="00C81006" w:rsidRDefault="00900C80" w:rsidP="00900C80">
      <w:pPr>
        <w:ind w:left="720" w:hanging="720"/>
      </w:pPr>
      <w:r w:rsidRPr="00C81006">
        <w:rPr>
          <w:b/>
        </w:rPr>
        <w:t>Danielle Endres</w:t>
      </w:r>
      <w:r w:rsidRPr="00C81006">
        <w:t xml:space="preserve"> &amp; Samantha </w:t>
      </w:r>
      <w:proofErr w:type="spellStart"/>
      <w:r w:rsidRPr="00C81006">
        <w:t>Senda</w:t>
      </w:r>
      <w:proofErr w:type="spellEnd"/>
      <w:r w:rsidRPr="00C81006">
        <w:t xml:space="preserve">-Cook*, “Place-based Argument, Public Protest, and Climate Change: An Analysis of the 2007 Step It Up Rally in Salt Lake City,” </w:t>
      </w:r>
      <w:r w:rsidRPr="00C81006">
        <w:rPr>
          <w:i/>
        </w:rPr>
        <w:t xml:space="preserve">Concerning Argument, </w:t>
      </w:r>
      <w:r w:rsidRPr="00C81006">
        <w:t xml:space="preserve">ed., Scott Jacobs, Washington D.C., National Communication Association, 2009, 222-232. </w:t>
      </w:r>
    </w:p>
    <w:p w14:paraId="7F4925D7" w14:textId="3E09E11A" w:rsidR="00B22C6B" w:rsidRPr="00C81006" w:rsidRDefault="00900C80" w:rsidP="00B22C6B">
      <w:pPr>
        <w:ind w:left="720" w:hanging="720"/>
      </w:pPr>
      <w:r w:rsidRPr="00C81006">
        <w:rPr>
          <w:b/>
        </w:rPr>
        <w:t>Danielle Endres</w:t>
      </w:r>
      <w:r w:rsidRPr="00C81006">
        <w:t xml:space="preserve">, Samantha </w:t>
      </w:r>
      <w:proofErr w:type="spellStart"/>
      <w:r w:rsidRPr="00C81006">
        <w:t>Senda</w:t>
      </w:r>
      <w:proofErr w:type="spellEnd"/>
      <w:r w:rsidRPr="00C81006">
        <w:t xml:space="preserve">-Cook*, Deborah Callister*, Autumn Garrison*, &amp; Julie </w:t>
      </w:r>
      <w:proofErr w:type="spellStart"/>
      <w:r w:rsidRPr="00C81006">
        <w:t>Schutten</w:t>
      </w:r>
      <w:proofErr w:type="spellEnd"/>
      <w:r w:rsidRPr="00C81006">
        <w:t>*, “Step What Up?: The Rhetorical Framing of Salt Lake City’s Step It Up Events</w:t>
      </w:r>
      <w:r w:rsidRPr="00B22C6B">
        <w:t>,” in</w:t>
      </w:r>
      <w:r w:rsidR="00B22C6B">
        <w:t xml:space="preserve"> </w:t>
      </w:r>
      <w:r w:rsidR="00B22C6B" w:rsidRPr="00CF1D0C">
        <w:rPr>
          <w:i/>
          <w:color w:val="000000"/>
        </w:rPr>
        <w:t xml:space="preserve">Social Movement for Climate Change: </w:t>
      </w:r>
      <w:r w:rsidR="00B22C6B" w:rsidRPr="00CF1D0C">
        <w:rPr>
          <w:i/>
        </w:rPr>
        <w:t>Local Action for Global Change</w:t>
      </w:r>
      <w:r w:rsidR="00B22C6B" w:rsidRPr="00CF1D0C">
        <w:t>,</w:t>
      </w:r>
      <w:r w:rsidR="00B22C6B">
        <w:t xml:space="preserve"> </w:t>
      </w:r>
      <w:r w:rsidR="00B22C6B" w:rsidRPr="00CF1D0C">
        <w:t xml:space="preserve">eds. Danielle Endres, Leah Sprain &amp; </w:t>
      </w:r>
      <w:proofErr w:type="spellStart"/>
      <w:r w:rsidR="00B22C6B" w:rsidRPr="00CF1D0C">
        <w:t>Tarla</w:t>
      </w:r>
      <w:proofErr w:type="spellEnd"/>
      <w:r w:rsidR="00B22C6B" w:rsidRPr="00CF1D0C">
        <w:t xml:space="preserve"> Rai Peterson Amherst, NY: Cambria Press, 2009, </w:t>
      </w:r>
      <w:r w:rsidR="00B22C6B">
        <w:t>117-146</w:t>
      </w:r>
      <w:r w:rsidR="00B22C6B" w:rsidRPr="00CF1D0C">
        <w:t xml:space="preserve">. </w:t>
      </w:r>
      <w:r w:rsidR="00B22C6B" w:rsidRPr="00B22C6B">
        <w:t xml:space="preserve"> </w:t>
      </w:r>
    </w:p>
    <w:p w14:paraId="60850830" w14:textId="1C0D80C8" w:rsidR="00900C80" w:rsidRPr="00C81006" w:rsidRDefault="00900C80" w:rsidP="00900C80">
      <w:pPr>
        <w:ind w:left="720" w:hanging="720"/>
      </w:pPr>
      <w:r w:rsidRPr="00C81006">
        <w:rPr>
          <w:b/>
        </w:rPr>
        <w:t>Danielle Endres</w:t>
      </w:r>
      <w:r w:rsidRPr="00C81006">
        <w:t xml:space="preserve">, </w:t>
      </w:r>
      <w:proofErr w:type="spellStart"/>
      <w:r w:rsidRPr="00C81006">
        <w:t>Tracylee</w:t>
      </w:r>
      <w:proofErr w:type="spellEnd"/>
      <w:r w:rsidRPr="00C81006">
        <w:t xml:space="preserve"> Clarke, Autumn Garrison*, &amp; </w:t>
      </w:r>
      <w:proofErr w:type="spellStart"/>
      <w:r w:rsidRPr="00C81006">
        <w:t>Tarla</w:t>
      </w:r>
      <w:proofErr w:type="spellEnd"/>
      <w:r w:rsidRPr="00C81006">
        <w:t xml:space="preserve"> Rai Peterson, “</w:t>
      </w:r>
      <w:r w:rsidRPr="00C81006">
        <w:rPr>
          <w:color w:val="000000"/>
        </w:rPr>
        <w:t>Toward Just Climate Change Coalitions: Challenges and Possibilities in the Step It Up 2007 Campaign</w:t>
      </w:r>
      <w:r w:rsidRPr="00C81006">
        <w:t xml:space="preserve">,” in </w:t>
      </w:r>
      <w:r w:rsidRPr="00C81006">
        <w:rPr>
          <w:i/>
          <w:color w:val="000000"/>
        </w:rPr>
        <w:t xml:space="preserve">Social Movement for Climate Change: </w:t>
      </w:r>
      <w:r w:rsidRPr="00C81006">
        <w:rPr>
          <w:i/>
        </w:rPr>
        <w:t>Local Action for Global Change</w:t>
      </w:r>
      <w:r w:rsidRPr="00C81006">
        <w:t xml:space="preserve">, eds. Danielle Endres, Leah Sprain &amp; </w:t>
      </w:r>
      <w:proofErr w:type="spellStart"/>
      <w:r w:rsidRPr="00C81006">
        <w:t>Tarla</w:t>
      </w:r>
      <w:proofErr w:type="spellEnd"/>
      <w:r w:rsidRPr="00C81006">
        <w:t xml:space="preserve"> Rai Peterson Amherst, NY: Cambria Press, 2009, 179-210. </w:t>
      </w:r>
    </w:p>
    <w:p w14:paraId="6A980568" w14:textId="5B3F8891" w:rsidR="00900C80" w:rsidRPr="00C81006" w:rsidRDefault="00900C80" w:rsidP="00900C80">
      <w:pPr>
        <w:ind w:left="720" w:hanging="720"/>
        <w:rPr>
          <w:color w:val="000000"/>
        </w:rPr>
      </w:pPr>
      <w:r w:rsidRPr="00C81006">
        <w:t xml:space="preserve">Leah Sprain, </w:t>
      </w:r>
      <w:r w:rsidRPr="00C81006">
        <w:rPr>
          <w:b/>
        </w:rPr>
        <w:t>Danielle Endres</w:t>
      </w:r>
      <w:r w:rsidRPr="00C81006">
        <w:t>, &amp;</w:t>
      </w:r>
      <w:proofErr w:type="spellStart"/>
      <w:r w:rsidRPr="00C81006">
        <w:t>Tarla</w:t>
      </w:r>
      <w:proofErr w:type="spellEnd"/>
      <w:r w:rsidRPr="00C81006">
        <w:t xml:space="preserve"> Rai Peterson, “Introduction,” in </w:t>
      </w:r>
      <w:r w:rsidRPr="00C81006">
        <w:rPr>
          <w:i/>
          <w:color w:val="000000"/>
        </w:rPr>
        <w:t xml:space="preserve">Social Movement for Climate Change: </w:t>
      </w:r>
      <w:r w:rsidRPr="00C81006">
        <w:rPr>
          <w:i/>
        </w:rPr>
        <w:t xml:space="preserve">Local Action for Global Change, </w:t>
      </w:r>
      <w:r w:rsidRPr="00C81006">
        <w:t xml:space="preserve">eds. Danielle Endres, Leah Sprain &amp; </w:t>
      </w:r>
      <w:proofErr w:type="spellStart"/>
      <w:r w:rsidRPr="00C81006">
        <w:t>Tarla</w:t>
      </w:r>
      <w:proofErr w:type="spellEnd"/>
      <w:r w:rsidRPr="00C81006">
        <w:t xml:space="preserve"> Rai Peterson</w:t>
      </w:r>
      <w:r w:rsidRPr="00C81006">
        <w:rPr>
          <w:i/>
        </w:rPr>
        <w:t xml:space="preserve">, </w:t>
      </w:r>
      <w:r w:rsidRPr="00C81006">
        <w:t>Amherst, NY: Cambria Press, 2009, 1-14.</w:t>
      </w:r>
      <w:r w:rsidR="007954CB" w:rsidRPr="00C81006">
        <w:t xml:space="preserve"> </w:t>
      </w:r>
    </w:p>
    <w:p w14:paraId="65145D2A" w14:textId="07E83E0F" w:rsidR="00900C80" w:rsidRPr="00C81006" w:rsidRDefault="00900C80" w:rsidP="00900C80">
      <w:pPr>
        <w:ind w:left="720" w:hanging="720"/>
      </w:pPr>
      <w:r w:rsidRPr="00C81006">
        <w:rPr>
          <w:b/>
        </w:rPr>
        <w:t>Danielle Endres,</w:t>
      </w:r>
      <w:r w:rsidRPr="00C81006">
        <w:t xml:space="preserve"> “Expanding Our Notions of Scientific Argument: A Case Study in the Use of Scientific Argument by Native Americans in Public Hearings,” in </w:t>
      </w:r>
      <w:r w:rsidRPr="00C81006">
        <w:rPr>
          <w:i/>
        </w:rPr>
        <w:t>Communicating Science</w:t>
      </w:r>
      <w:r w:rsidRPr="00C81006">
        <w:t xml:space="preserve">: </w:t>
      </w:r>
      <w:r w:rsidRPr="00C81006">
        <w:rPr>
          <w:i/>
        </w:rPr>
        <w:t>New Agendas in Communication</w:t>
      </w:r>
      <w:r w:rsidRPr="00C81006">
        <w:t xml:space="preserve">, eds. LeeAnn </w:t>
      </w:r>
      <w:proofErr w:type="spellStart"/>
      <w:r w:rsidRPr="00C81006">
        <w:t>Kahlor</w:t>
      </w:r>
      <w:proofErr w:type="spellEnd"/>
      <w:r w:rsidRPr="00C81006">
        <w:t xml:space="preserve"> &amp; Patricia Stout, New York, NY: Routledge, 2009), 187-208. </w:t>
      </w:r>
    </w:p>
    <w:p w14:paraId="59471429" w14:textId="73A189A2" w:rsidR="00900C80" w:rsidRPr="00C81006" w:rsidRDefault="00900C80" w:rsidP="00900C80">
      <w:pPr>
        <w:pStyle w:val="BodyText"/>
        <w:widowControl/>
        <w:autoSpaceDE/>
        <w:autoSpaceDN/>
        <w:adjustRightInd/>
        <w:ind w:left="720" w:hanging="720"/>
        <w:rPr>
          <w:rFonts w:ascii="Times New Roman" w:hAnsi="Times New Roman" w:cs="Times New Roman"/>
          <w:sz w:val="24"/>
          <w:szCs w:val="24"/>
        </w:rPr>
      </w:pPr>
      <w:r w:rsidRPr="00C81006">
        <w:rPr>
          <w:rFonts w:ascii="Times New Roman" w:hAnsi="Times New Roman" w:cs="Times New Roman"/>
          <w:b/>
          <w:sz w:val="24"/>
          <w:szCs w:val="24"/>
        </w:rPr>
        <w:t>Danielle Endres</w:t>
      </w:r>
      <w:r w:rsidRPr="00C81006">
        <w:rPr>
          <w:rFonts w:ascii="Times New Roman" w:hAnsi="Times New Roman" w:cs="Times New Roman"/>
          <w:sz w:val="24"/>
          <w:szCs w:val="24"/>
        </w:rPr>
        <w:t xml:space="preserve"> &amp; Theodore </w:t>
      </w:r>
      <w:proofErr w:type="spellStart"/>
      <w:r w:rsidRPr="00C81006">
        <w:rPr>
          <w:rFonts w:ascii="Times New Roman" w:hAnsi="Times New Roman" w:cs="Times New Roman"/>
          <w:sz w:val="24"/>
          <w:szCs w:val="24"/>
        </w:rPr>
        <w:t>Prosise</w:t>
      </w:r>
      <w:proofErr w:type="spellEnd"/>
      <w:r w:rsidRPr="00C81006">
        <w:rPr>
          <w:rFonts w:ascii="Times New Roman" w:hAnsi="Times New Roman" w:cs="Times New Roman"/>
          <w:sz w:val="24"/>
          <w:szCs w:val="24"/>
        </w:rPr>
        <w:t xml:space="preserve">, “Negotiating Symbolic Capital in Argument Fields: An Empirical Study of Discursive Struggle,” in </w:t>
      </w:r>
      <w:r w:rsidRPr="00C81006">
        <w:rPr>
          <w:rFonts w:ascii="Times New Roman" w:hAnsi="Times New Roman" w:cs="Times New Roman"/>
          <w:i/>
          <w:iCs/>
          <w:sz w:val="24"/>
          <w:szCs w:val="24"/>
        </w:rPr>
        <w:t>Critical Problems in Argumentation</w:t>
      </w:r>
      <w:r w:rsidRPr="00C81006">
        <w:rPr>
          <w:rFonts w:ascii="Times New Roman" w:hAnsi="Times New Roman" w:cs="Times New Roman"/>
          <w:sz w:val="24"/>
          <w:szCs w:val="24"/>
        </w:rPr>
        <w:t xml:space="preserve">, ed., Charles </w:t>
      </w:r>
      <w:proofErr w:type="spellStart"/>
      <w:r w:rsidRPr="00C81006">
        <w:rPr>
          <w:rFonts w:ascii="Times New Roman" w:hAnsi="Times New Roman" w:cs="Times New Roman"/>
          <w:sz w:val="24"/>
          <w:szCs w:val="24"/>
        </w:rPr>
        <w:t>Aurthur</w:t>
      </w:r>
      <w:proofErr w:type="spellEnd"/>
      <w:r w:rsidRPr="00C81006">
        <w:rPr>
          <w:rFonts w:ascii="Times New Roman" w:hAnsi="Times New Roman" w:cs="Times New Roman"/>
          <w:sz w:val="24"/>
          <w:szCs w:val="24"/>
        </w:rPr>
        <w:t xml:space="preserve"> Willard, Washington, D.C.: National Communication Association, 2005, 684-661.</w:t>
      </w:r>
    </w:p>
    <w:p w14:paraId="2E1C8D58" w14:textId="56D35F40" w:rsidR="00405475" w:rsidRDefault="00405475" w:rsidP="00B22C6B">
      <w:pPr>
        <w:widowControl w:val="0"/>
        <w:autoSpaceDE w:val="0"/>
        <w:autoSpaceDN w:val="0"/>
        <w:adjustRightInd w:val="0"/>
      </w:pPr>
    </w:p>
    <w:p w14:paraId="64DE9C71" w14:textId="77777777" w:rsidR="00F14475" w:rsidRPr="00CF1D0C" w:rsidRDefault="00F14475" w:rsidP="00F14475">
      <w:pPr>
        <w:ind w:left="720" w:hanging="720"/>
        <w:rPr>
          <w:b/>
          <w:i/>
        </w:rPr>
      </w:pPr>
      <w:r>
        <w:rPr>
          <w:b/>
          <w:i/>
        </w:rPr>
        <w:t xml:space="preserve">Popular Press </w:t>
      </w:r>
      <w:r w:rsidRPr="00CF1D0C">
        <w:rPr>
          <w:b/>
          <w:i/>
        </w:rPr>
        <w:t>Writing</w:t>
      </w:r>
    </w:p>
    <w:p w14:paraId="4B249316" w14:textId="14EF9637" w:rsidR="00F14475" w:rsidRDefault="00F14475" w:rsidP="00F14475">
      <w:pPr>
        <w:pStyle w:val="Heading1"/>
        <w:ind w:left="720" w:hanging="720"/>
        <w:rPr>
          <w:rFonts w:ascii="Times New Roman" w:hAnsi="Times New Roman" w:cs="Times New Roman"/>
          <w:color w:val="000000" w:themeColor="text1"/>
          <w:sz w:val="24"/>
          <w:szCs w:val="24"/>
          <w:u w:val="none"/>
        </w:rPr>
      </w:pPr>
      <w:r w:rsidRPr="00B85595">
        <w:rPr>
          <w:rFonts w:ascii="Times New Roman" w:hAnsi="Times New Roman" w:cs="Times New Roman"/>
          <w:b/>
          <w:color w:val="000000" w:themeColor="text1"/>
          <w:sz w:val="24"/>
          <w:szCs w:val="24"/>
          <w:u w:val="none"/>
        </w:rPr>
        <w:t>Danielle Endres</w:t>
      </w:r>
      <w:r w:rsidRPr="00B85595">
        <w:rPr>
          <w:rFonts w:ascii="Times New Roman" w:hAnsi="Times New Roman" w:cs="Times New Roman"/>
          <w:color w:val="000000" w:themeColor="text1"/>
          <w:sz w:val="24"/>
          <w:szCs w:val="24"/>
          <w:u w:val="none"/>
        </w:rPr>
        <w:t xml:space="preserve">, “Nuclear Testing as a Form of Colonization,” Salt Lake Tribune, July 15, 2020, </w:t>
      </w:r>
      <w:hyperlink r:id="rId12" w:history="1">
        <w:r w:rsidRPr="00B85595">
          <w:rPr>
            <w:rStyle w:val="Hyperlink"/>
            <w:rFonts w:ascii="Times New Roman" w:hAnsi="Times New Roman" w:cs="Times New Roman"/>
            <w:sz w:val="24"/>
            <w:szCs w:val="24"/>
          </w:rPr>
          <w:t>https://www.sltrib.com/opinion/commentary/2020/07/15/danielle-endres-nuclear/</w:t>
        </w:r>
      </w:hyperlink>
    </w:p>
    <w:p w14:paraId="552B8C61" w14:textId="46628230" w:rsidR="00F14475" w:rsidRPr="00B85595" w:rsidRDefault="00F14475" w:rsidP="00F14475">
      <w:pPr>
        <w:pStyle w:val="Heading1"/>
        <w:ind w:left="720" w:hanging="720"/>
        <w:rPr>
          <w:rFonts w:ascii="Times New Roman" w:hAnsi="Times New Roman" w:cs="Times New Roman"/>
          <w:color w:val="000000" w:themeColor="text1"/>
          <w:sz w:val="24"/>
          <w:szCs w:val="24"/>
          <w:u w:val="none"/>
        </w:rPr>
      </w:pPr>
      <w:r w:rsidRPr="00B85595">
        <w:rPr>
          <w:rFonts w:ascii="Times New Roman" w:hAnsi="Times New Roman" w:cs="Times New Roman"/>
          <w:b/>
          <w:color w:val="000000" w:themeColor="text1"/>
          <w:sz w:val="24"/>
          <w:szCs w:val="24"/>
          <w:u w:val="none"/>
        </w:rPr>
        <w:t>Danielle Endres</w:t>
      </w:r>
      <w:r w:rsidRPr="00B85595">
        <w:rPr>
          <w:rFonts w:ascii="Times New Roman" w:hAnsi="Times New Roman" w:cs="Times New Roman"/>
          <w:color w:val="000000" w:themeColor="text1"/>
          <w:sz w:val="24"/>
          <w:szCs w:val="24"/>
          <w:u w:val="none"/>
        </w:rPr>
        <w:t xml:space="preserve">, “Some People Are Paying Attention to Climate Change,” Salt Lake Tribune, December 17, 2019, </w:t>
      </w:r>
      <w:hyperlink r:id="rId13" w:history="1">
        <w:r w:rsidRPr="00B85595">
          <w:rPr>
            <w:rStyle w:val="Hyperlink"/>
            <w:rFonts w:ascii="Times New Roman" w:hAnsi="Times New Roman" w:cs="Times New Roman"/>
            <w:sz w:val="24"/>
            <w:szCs w:val="24"/>
          </w:rPr>
          <w:t>https://www.sltrib.com/opinion/commentary/2019/12/17/danielle-endres-some/</w:t>
        </w:r>
      </w:hyperlink>
    </w:p>
    <w:p w14:paraId="02B559D5" w14:textId="4C294CD8" w:rsidR="00F14475" w:rsidRPr="00702388" w:rsidRDefault="00F14475" w:rsidP="00F14475">
      <w:pPr>
        <w:ind w:left="720" w:hanging="720"/>
      </w:pPr>
      <w:r w:rsidRPr="00B85595">
        <w:rPr>
          <w:b/>
        </w:rPr>
        <w:t xml:space="preserve">Danielle Endres, </w:t>
      </w:r>
      <w:r w:rsidRPr="00B85595">
        <w:t xml:space="preserve">“Engaging the Nexus of Environmental Rhetoric and Indigenous Rights,” </w:t>
      </w:r>
      <w:r w:rsidRPr="00B85595">
        <w:rPr>
          <w:i/>
        </w:rPr>
        <w:t>Spectra</w:t>
      </w:r>
      <w:r w:rsidRPr="00B85595">
        <w:t>, March 2019, 20-26.</w:t>
      </w:r>
      <w:r>
        <w:t xml:space="preserve"> </w:t>
      </w:r>
    </w:p>
    <w:p w14:paraId="0243E5C6" w14:textId="6775D967" w:rsidR="00F14475" w:rsidRPr="002859AA" w:rsidRDefault="00F14475" w:rsidP="00F14475">
      <w:pPr>
        <w:ind w:left="720" w:hanging="720"/>
      </w:pPr>
      <w:r w:rsidRPr="00092858">
        <w:rPr>
          <w:b/>
        </w:rPr>
        <w:t>Danielle Endres</w:t>
      </w:r>
      <w:r w:rsidRPr="00092858">
        <w:t xml:space="preserve">, “Theory: Decolonization,” </w:t>
      </w:r>
      <w:r>
        <w:t xml:space="preserve">[reprint] </w:t>
      </w:r>
      <w:r w:rsidRPr="00092858">
        <w:rPr>
          <w:i/>
        </w:rPr>
        <w:t>Beautiful Rising</w:t>
      </w:r>
      <w:r w:rsidRPr="00092858">
        <w:t xml:space="preserve">, </w:t>
      </w:r>
      <w:hyperlink r:id="rId14" w:history="1">
        <w:r w:rsidRPr="006F47D4">
          <w:rPr>
            <w:rStyle w:val="Hyperlink"/>
          </w:rPr>
          <w:t>https://beautifulrising.org/module/decolonization</w:t>
        </w:r>
      </w:hyperlink>
      <w:r>
        <w:t xml:space="preserve"> </w:t>
      </w:r>
      <w:r w:rsidRPr="00092858">
        <w:t>(posted August 2016)</w:t>
      </w:r>
      <w:r>
        <w:t xml:space="preserve"> </w:t>
      </w:r>
    </w:p>
    <w:p w14:paraId="01D2828D" w14:textId="2F222394" w:rsidR="00F14475" w:rsidRPr="00F14475" w:rsidRDefault="00F14475" w:rsidP="00F14475">
      <w:pPr>
        <w:ind w:left="720" w:hanging="720"/>
        <w:rPr>
          <w:i/>
        </w:rPr>
      </w:pPr>
      <w:r w:rsidRPr="00CF1D0C">
        <w:rPr>
          <w:b/>
        </w:rPr>
        <w:t>Danielle Endres</w:t>
      </w:r>
      <w:r w:rsidRPr="00CF1D0C">
        <w:t>, “Case Study: Park(</w:t>
      </w:r>
      <w:proofErr w:type="spellStart"/>
      <w:r w:rsidRPr="00CF1D0C">
        <w:t>ing</w:t>
      </w:r>
      <w:proofErr w:type="spellEnd"/>
      <w:r w:rsidRPr="00CF1D0C">
        <w:t>) Day</w:t>
      </w:r>
      <w:r>
        <w:t>,</w:t>
      </w:r>
      <w:r w:rsidRPr="00CF1D0C">
        <w:t xml:space="preserve">” </w:t>
      </w:r>
      <w:r w:rsidRPr="00CF1D0C">
        <w:rPr>
          <w:i/>
        </w:rPr>
        <w:t>Beautiful Trouble,</w:t>
      </w:r>
      <w:r w:rsidRPr="00CF1D0C">
        <w:t xml:space="preserve"> </w:t>
      </w:r>
      <w:hyperlink r:id="rId15" w:history="1">
        <w:r w:rsidRPr="006F47D4">
          <w:rPr>
            <w:rStyle w:val="Hyperlink"/>
          </w:rPr>
          <w:t>http://beautifultrouble.org/case/parking-day/</w:t>
        </w:r>
      </w:hyperlink>
      <w:r w:rsidRPr="00CF1D0C">
        <w:rPr>
          <w:i/>
        </w:rPr>
        <w:t xml:space="preserve"> </w:t>
      </w:r>
      <w:r w:rsidRPr="00CF1D0C">
        <w:t>(</w:t>
      </w:r>
      <w:r>
        <w:t xml:space="preserve">posted </w:t>
      </w:r>
      <w:r w:rsidRPr="00CF1D0C">
        <w:t>September 2015)</w:t>
      </w:r>
      <w:r w:rsidRPr="00B07A9F">
        <w:t xml:space="preserve">  </w:t>
      </w:r>
    </w:p>
    <w:p w14:paraId="03E70661" w14:textId="3F886C56" w:rsidR="00F14475" w:rsidRPr="00C76175" w:rsidRDefault="00F14475" w:rsidP="00F14475">
      <w:pPr>
        <w:ind w:left="720" w:hanging="720"/>
      </w:pPr>
      <w:r w:rsidRPr="00F14475">
        <w:rPr>
          <w:b/>
        </w:rPr>
        <w:lastRenderedPageBreak/>
        <w:t xml:space="preserve">Danielle Endres, </w:t>
      </w:r>
      <w:r w:rsidRPr="00CF1D0C">
        <w:t>“Theory: Decolonization</w:t>
      </w:r>
      <w:r>
        <w:t>,</w:t>
      </w:r>
      <w:r w:rsidRPr="00CF1D0C">
        <w:t xml:space="preserve">” </w:t>
      </w:r>
      <w:r w:rsidRPr="00F14475">
        <w:rPr>
          <w:i/>
        </w:rPr>
        <w:t>Beautiful Solutions</w:t>
      </w:r>
      <w:r w:rsidRPr="00CF1D0C">
        <w:t xml:space="preserve">, </w:t>
      </w:r>
      <w:hyperlink r:id="rId16" w:anchor="module/decolonization" w:history="1">
        <w:r w:rsidRPr="006F47D4">
          <w:rPr>
            <w:rStyle w:val="Hyperlink"/>
          </w:rPr>
          <w:t>https://solutions.thischangeseverything.org/#module/decolonization</w:t>
        </w:r>
      </w:hyperlink>
      <w:r w:rsidRPr="00CF1D0C">
        <w:t xml:space="preserve"> (</w:t>
      </w:r>
      <w:r>
        <w:t xml:space="preserve">posted </w:t>
      </w:r>
      <w:r w:rsidRPr="00CF1D0C">
        <w:t xml:space="preserve">October 2014). </w:t>
      </w:r>
    </w:p>
    <w:p w14:paraId="50EC7B10" w14:textId="77777777" w:rsidR="00F14475" w:rsidRDefault="00F14475" w:rsidP="00F14475">
      <w:pPr>
        <w:ind w:left="720" w:hanging="720"/>
        <w:rPr>
          <w:b/>
          <w:i/>
        </w:rPr>
      </w:pPr>
    </w:p>
    <w:p w14:paraId="1B3A04F0" w14:textId="77777777" w:rsidR="00F14475" w:rsidRPr="00271182" w:rsidRDefault="00F14475" w:rsidP="00F14475">
      <w:pPr>
        <w:ind w:left="720" w:hanging="720"/>
        <w:rPr>
          <w:b/>
          <w:i/>
        </w:rPr>
      </w:pPr>
      <w:r>
        <w:rPr>
          <w:b/>
          <w:i/>
        </w:rPr>
        <w:t>Publicly-Oriented Research Products</w:t>
      </w:r>
    </w:p>
    <w:p w14:paraId="1BDC1BE5" w14:textId="17D4E34E" w:rsidR="00F14475" w:rsidRDefault="00F14475" w:rsidP="00F14475">
      <w:pPr>
        <w:widowControl w:val="0"/>
        <w:autoSpaceDE w:val="0"/>
        <w:autoSpaceDN w:val="0"/>
        <w:adjustRightInd w:val="0"/>
        <w:ind w:left="720" w:hanging="720"/>
      </w:pPr>
      <w:bookmarkStart w:id="2" w:name="OLE_LINK1"/>
      <w:bookmarkStart w:id="3" w:name="OLE_LINK2"/>
      <w:r w:rsidRPr="00B85595">
        <w:t>Nico</w:t>
      </w:r>
      <w:r>
        <w:t>las</w:t>
      </w:r>
      <w:r w:rsidRPr="00B85595">
        <w:t xml:space="preserve"> Hernandez</w:t>
      </w:r>
      <w:r>
        <w:t>*</w:t>
      </w:r>
      <w:r w:rsidRPr="00B85595">
        <w:t xml:space="preserve"> &amp; </w:t>
      </w:r>
      <w:r w:rsidRPr="00B85595">
        <w:rPr>
          <w:b/>
        </w:rPr>
        <w:t>Danielle Endres</w:t>
      </w:r>
      <w:r w:rsidRPr="00B85595">
        <w:t>, Air Justice: Bringing Equity, Democracy, and Participation to the Air Quality Conversation [Report], December 20, 2020.</w:t>
      </w:r>
      <w:r>
        <w:t xml:space="preserve"> </w:t>
      </w:r>
      <w:bookmarkEnd w:id="2"/>
      <w:bookmarkEnd w:id="3"/>
    </w:p>
    <w:p w14:paraId="6626D636" w14:textId="1BF8189C" w:rsidR="00F14475" w:rsidRDefault="00F14475" w:rsidP="00F14475">
      <w:pPr>
        <w:widowControl w:val="0"/>
        <w:autoSpaceDE w:val="0"/>
        <w:autoSpaceDN w:val="0"/>
        <w:adjustRightInd w:val="0"/>
        <w:ind w:left="720" w:hanging="720"/>
      </w:pPr>
      <w:r w:rsidRPr="00092858">
        <w:rPr>
          <w:i/>
        </w:rPr>
        <w:t>The Utes Nickname Project</w:t>
      </w:r>
      <w:r w:rsidRPr="00092858">
        <w:t xml:space="preserve">, in collaboration with University of Utah Office of Undergraduate Studies, College of Humanities, Honors College, and Communication Institute, webpage: </w:t>
      </w:r>
      <w:hyperlink r:id="rId17" w:history="1">
        <w:r w:rsidRPr="006F47D4">
          <w:rPr>
            <w:rStyle w:val="Hyperlink"/>
          </w:rPr>
          <w:t>https://institute.communication.utah.edu/research/utes-nickname-project.php</w:t>
        </w:r>
      </w:hyperlink>
    </w:p>
    <w:p w14:paraId="7AF4D465" w14:textId="1711ABCA" w:rsidR="00F14475" w:rsidRDefault="00F14475" w:rsidP="00F14475">
      <w:pPr>
        <w:widowControl w:val="0"/>
        <w:autoSpaceDE w:val="0"/>
        <w:autoSpaceDN w:val="0"/>
        <w:adjustRightInd w:val="0"/>
        <w:ind w:left="720" w:hanging="720"/>
      </w:pPr>
      <w:r w:rsidRPr="00271182">
        <w:rPr>
          <w:i/>
        </w:rPr>
        <w:t>Nuclear Technology in the American West Oral History Project</w:t>
      </w:r>
      <w:r>
        <w:t>, i</w:t>
      </w:r>
      <w:r w:rsidRPr="00271182">
        <w:t xml:space="preserve">n collaboration with the University of Utah American West Center and the J. Willard Marriott Library, webpage: </w:t>
      </w:r>
      <w:hyperlink r:id="rId18" w:history="1">
        <w:r w:rsidRPr="00BB10AB">
          <w:rPr>
            <w:rStyle w:val="Hyperlink"/>
          </w:rPr>
          <w:t>http://awc.utah.edu/oral-histories/nuclear-technology.php\</w:t>
        </w:r>
      </w:hyperlink>
    </w:p>
    <w:p w14:paraId="05FA0D58" w14:textId="77777777" w:rsidR="00F14475" w:rsidRPr="00C81006" w:rsidRDefault="00F14475" w:rsidP="00B22C6B">
      <w:pPr>
        <w:widowControl w:val="0"/>
        <w:autoSpaceDE w:val="0"/>
        <w:autoSpaceDN w:val="0"/>
        <w:adjustRightInd w:val="0"/>
      </w:pPr>
    </w:p>
    <w:p w14:paraId="353FB63E" w14:textId="77777777" w:rsidR="005533F1" w:rsidRPr="00C81006" w:rsidRDefault="005533F1" w:rsidP="00627CBA"/>
    <w:p w14:paraId="4BF75010" w14:textId="1DBF02EB" w:rsidR="00082681" w:rsidRDefault="009A23CC" w:rsidP="00082681">
      <w:pPr>
        <w:widowControl w:val="0"/>
        <w:pBdr>
          <w:top w:val="single" w:sz="6" w:space="0" w:color="auto"/>
        </w:pBdr>
        <w:autoSpaceDE w:val="0"/>
        <w:autoSpaceDN w:val="0"/>
        <w:adjustRightInd w:val="0"/>
        <w:ind w:left="1800" w:hanging="1800"/>
        <w:rPr>
          <w:b/>
          <w:bCs/>
          <w:smallCaps/>
        </w:rPr>
      </w:pPr>
      <w:r w:rsidRPr="00C81006">
        <w:rPr>
          <w:b/>
          <w:bCs/>
        </w:rPr>
        <w:t>C</w:t>
      </w:r>
      <w:r w:rsidRPr="00C81006">
        <w:rPr>
          <w:b/>
          <w:bCs/>
          <w:smallCaps/>
        </w:rPr>
        <w:t>onference</w:t>
      </w:r>
      <w:r w:rsidR="00185F1E">
        <w:rPr>
          <w:b/>
          <w:bCs/>
          <w:smallCaps/>
        </w:rPr>
        <w:t xml:space="preserve"> Activity</w:t>
      </w:r>
    </w:p>
    <w:p w14:paraId="2104EBC9" w14:textId="77777777" w:rsidR="00082681" w:rsidRPr="00082681" w:rsidRDefault="00082681" w:rsidP="00082681">
      <w:pPr>
        <w:widowControl w:val="0"/>
        <w:pBdr>
          <w:top w:val="single" w:sz="6" w:space="0" w:color="auto"/>
        </w:pBdr>
        <w:autoSpaceDE w:val="0"/>
        <w:autoSpaceDN w:val="0"/>
        <w:adjustRightInd w:val="0"/>
      </w:pPr>
    </w:p>
    <w:p w14:paraId="285C17A9" w14:textId="3F7B01D1" w:rsidR="00082681" w:rsidRPr="00082681" w:rsidRDefault="00082681" w:rsidP="00082681">
      <w:pPr>
        <w:widowControl w:val="0"/>
        <w:pBdr>
          <w:top w:val="single" w:sz="6" w:space="0" w:color="auto"/>
        </w:pBdr>
        <w:autoSpaceDE w:val="0"/>
        <w:autoSpaceDN w:val="0"/>
        <w:adjustRightInd w:val="0"/>
        <w:rPr>
          <w:bCs/>
          <w:smallCaps/>
        </w:rPr>
      </w:pPr>
      <w:r>
        <w:t xml:space="preserve">Conference participation includes: </w:t>
      </w:r>
      <w:r w:rsidR="00B22C6B">
        <w:t>5</w:t>
      </w:r>
      <w:r w:rsidR="00EE5FB7">
        <w:t>4</w:t>
      </w:r>
      <w:r w:rsidR="00B22C6B">
        <w:t xml:space="preserve"> </w:t>
      </w:r>
      <w:r w:rsidRPr="00082681">
        <w:t>Competitively Selected Paper Presentations at regional, national, and international conferences</w:t>
      </w:r>
      <w:r w:rsidRPr="00082681">
        <w:rPr>
          <w:bCs/>
          <w:smallCaps/>
        </w:rPr>
        <w:t xml:space="preserve">; </w:t>
      </w:r>
      <w:r w:rsidRPr="00082681">
        <w:t>3 Poster Presentations at national conferences</w:t>
      </w:r>
      <w:r w:rsidRPr="00082681">
        <w:rPr>
          <w:bCs/>
          <w:smallCaps/>
        </w:rPr>
        <w:t>;</w:t>
      </w:r>
      <w:r w:rsidRPr="00082681">
        <w:rPr>
          <w:bCs/>
        </w:rPr>
        <w:t xml:space="preserve"> and</w:t>
      </w:r>
      <w:r>
        <w:rPr>
          <w:bCs/>
          <w:smallCaps/>
        </w:rPr>
        <w:t xml:space="preserve"> </w:t>
      </w:r>
      <w:r w:rsidRPr="00082681">
        <w:t>2</w:t>
      </w:r>
      <w:r w:rsidR="00EE5FB7">
        <w:t>4</w:t>
      </w:r>
      <w:r w:rsidR="00B22C6B">
        <w:t xml:space="preserve"> </w:t>
      </w:r>
      <w:r w:rsidRPr="00082681">
        <w:t>Competitively Selected Panelist/Roundtable Discussions at regional, national, and international conferences</w:t>
      </w:r>
    </w:p>
    <w:p w14:paraId="174093B5" w14:textId="77777777" w:rsidR="008C3DBE" w:rsidRPr="00C81006" w:rsidRDefault="008C3DBE" w:rsidP="00082681">
      <w:pPr>
        <w:widowControl w:val="0"/>
        <w:pBdr>
          <w:top w:val="single" w:sz="6" w:space="0" w:color="auto"/>
        </w:pBdr>
        <w:autoSpaceDE w:val="0"/>
        <w:autoSpaceDN w:val="0"/>
        <w:adjustRightInd w:val="0"/>
        <w:rPr>
          <w:b/>
          <w:bCs/>
          <w:smallCaps/>
        </w:rPr>
      </w:pPr>
    </w:p>
    <w:p w14:paraId="23D88F4D" w14:textId="77777777" w:rsidR="003E3CE6" w:rsidRPr="00C81006" w:rsidRDefault="003E3CE6" w:rsidP="003E3CE6">
      <w:pPr>
        <w:rPr>
          <w:b/>
          <w:i/>
        </w:rPr>
      </w:pPr>
      <w:r w:rsidRPr="00C81006">
        <w:rPr>
          <w:b/>
          <w:i/>
        </w:rPr>
        <w:t xml:space="preserve">Conferences Planned </w:t>
      </w:r>
    </w:p>
    <w:p w14:paraId="63D602F2" w14:textId="5064AE10" w:rsidR="006E3F00" w:rsidRPr="00C81006" w:rsidRDefault="003E3CE6" w:rsidP="006E3F00">
      <w:pPr>
        <w:ind w:left="720" w:hanging="720"/>
      </w:pPr>
      <w:r w:rsidRPr="00C81006">
        <w:t xml:space="preserve">Energy Democracy Symposium, Salt Lake City, July 2017, </w:t>
      </w:r>
      <w:hyperlink r:id="rId19" w:history="1">
        <w:r w:rsidRPr="00C81006">
          <w:rPr>
            <w:rStyle w:val="Hyperlink"/>
          </w:rPr>
          <w:t>https://institute.communication.utah.edu/projects/energy_democracy_symposium/index.php</w:t>
        </w:r>
      </w:hyperlink>
    </w:p>
    <w:p w14:paraId="2B79C31E" w14:textId="77777777" w:rsidR="006E3F00" w:rsidRPr="00C81006" w:rsidRDefault="006E3F00" w:rsidP="006E3F00">
      <w:pPr>
        <w:ind w:left="720" w:hanging="720"/>
        <w:rPr>
          <w:b/>
          <w:bCs/>
          <w:i/>
        </w:rPr>
      </w:pPr>
    </w:p>
    <w:p w14:paraId="236F41A6" w14:textId="243BF6DA" w:rsidR="008C3DBE" w:rsidRPr="00C81006" w:rsidRDefault="008C3DBE" w:rsidP="006E3F00">
      <w:pPr>
        <w:ind w:left="720" w:hanging="720"/>
      </w:pPr>
      <w:r w:rsidRPr="00C81006">
        <w:rPr>
          <w:b/>
          <w:bCs/>
          <w:i/>
        </w:rPr>
        <w:t>Top Paper</w:t>
      </w:r>
      <w:r w:rsidR="00862487" w:rsidRPr="00C81006">
        <w:rPr>
          <w:b/>
          <w:bCs/>
          <w:i/>
        </w:rPr>
        <w:t xml:space="preserve"> Panel</w:t>
      </w:r>
      <w:r w:rsidRPr="00C81006">
        <w:rPr>
          <w:b/>
          <w:bCs/>
          <w:i/>
        </w:rPr>
        <w:t xml:space="preserve"> Awards</w:t>
      </w:r>
    </w:p>
    <w:p w14:paraId="18D12021" w14:textId="2064DBFF" w:rsidR="00D12BAC" w:rsidRPr="00D12BAC" w:rsidRDefault="00D12BAC" w:rsidP="00A368BD">
      <w:pPr>
        <w:ind w:left="720" w:hanging="720"/>
      </w:pPr>
      <w:r w:rsidRPr="00D12BAC">
        <w:t>Top Paper (Environmental Communication Division, National Communication Association) for “The Nuclear Zelus: Climate-Oriented Imaginaries Among Nuclear Energy Professionals,” will be awarded November 2021</w:t>
      </w:r>
    </w:p>
    <w:p w14:paraId="3D50D403" w14:textId="4260DB7D" w:rsidR="00B22C6B" w:rsidRPr="00B22C6B" w:rsidRDefault="00B22C6B" w:rsidP="00A368BD">
      <w:pPr>
        <w:ind w:left="720" w:hanging="720"/>
      </w:pPr>
      <w:r w:rsidRPr="00B22C6B">
        <w:t>Top Paper Panel (Environmental Communication Division, National Communication Association) for “This Land is Our Land: Protesting to Protect Places on the Margins,” awarded November 2020</w:t>
      </w:r>
    </w:p>
    <w:p w14:paraId="4096EE72" w14:textId="16044828" w:rsidR="00CF5FDC" w:rsidRPr="00C81006" w:rsidRDefault="00CF5FDC" w:rsidP="00A368BD">
      <w:pPr>
        <w:ind w:left="720" w:hanging="720"/>
      </w:pPr>
      <w:r w:rsidRPr="00C81006">
        <w:t xml:space="preserve">Top </w:t>
      </w:r>
      <w:r w:rsidR="00004909" w:rsidRPr="00C81006">
        <w:t>Paper</w:t>
      </w:r>
      <w:r w:rsidRPr="00C81006">
        <w:t xml:space="preserve"> </w:t>
      </w:r>
      <w:r w:rsidR="00291B62" w:rsidRPr="00C81006">
        <w:t xml:space="preserve">Panel </w:t>
      </w:r>
      <w:r w:rsidRPr="00C81006">
        <w:t>(Environmental Communication Division, National Communication Association</w:t>
      </w:r>
      <w:r w:rsidR="00131F80" w:rsidRPr="00C81006">
        <w:t>) for “Communicating Energy in a Climate of Crisis,” awarded November 2015</w:t>
      </w:r>
    </w:p>
    <w:p w14:paraId="7E13392E" w14:textId="7963EFA3" w:rsidR="00A368BD" w:rsidRPr="00C81006" w:rsidRDefault="00291B62" w:rsidP="00A368BD">
      <w:pPr>
        <w:ind w:left="720" w:hanging="720"/>
        <w:rPr>
          <w:rFonts w:eastAsia="Cambria"/>
          <w:color w:val="000000"/>
        </w:rPr>
      </w:pPr>
      <w:r w:rsidRPr="00C81006">
        <w:t xml:space="preserve">Top </w:t>
      </w:r>
      <w:r w:rsidR="00A368BD" w:rsidRPr="00C81006">
        <w:t>Poster (</w:t>
      </w:r>
      <w:r w:rsidR="00A368BD" w:rsidRPr="00C81006">
        <w:rPr>
          <w:rFonts w:eastAsia="Cambria"/>
          <w:color w:val="000000"/>
        </w:rPr>
        <w:t>11</w:t>
      </w:r>
      <w:r w:rsidR="00A368BD" w:rsidRPr="00C81006">
        <w:rPr>
          <w:rFonts w:eastAsia="Cambria"/>
          <w:color w:val="000000"/>
          <w:vertAlign w:val="superscript"/>
        </w:rPr>
        <w:t>th</w:t>
      </w:r>
      <w:r w:rsidR="00A368BD" w:rsidRPr="00C81006">
        <w:rPr>
          <w:rFonts w:eastAsia="Cambria"/>
          <w:color w:val="000000"/>
        </w:rPr>
        <w:t xml:space="preserve"> Annual Conference on Carbon Capture and Sequestration) for “The Rise of the Hero: </w:t>
      </w:r>
      <w:r w:rsidR="00A368BD" w:rsidRPr="00C81006">
        <w:t>How the Creation of a Fictitious Hero could Overcome the Melodrama that is Climate Change</w:t>
      </w:r>
      <w:r w:rsidR="00A368BD" w:rsidRPr="00C81006" w:rsidDel="00697E26">
        <w:t xml:space="preserve"> </w:t>
      </w:r>
      <w:r w:rsidR="00A368BD" w:rsidRPr="00C81006">
        <w:t>and Carbon Sequestration,”</w:t>
      </w:r>
      <w:r w:rsidR="00A368BD" w:rsidRPr="00C81006">
        <w:rPr>
          <w:rFonts w:eastAsia="Cambria"/>
          <w:color w:val="000000"/>
        </w:rPr>
        <w:t xml:space="preserve"> awarded May 2012</w:t>
      </w:r>
    </w:p>
    <w:p w14:paraId="28AB8E03" w14:textId="561E90C7" w:rsidR="000467A8" w:rsidRPr="00185F1E" w:rsidRDefault="008C3DBE" w:rsidP="00185F1E">
      <w:pPr>
        <w:tabs>
          <w:tab w:val="left" w:pos="900"/>
        </w:tabs>
        <w:ind w:left="720" w:hanging="720"/>
      </w:pPr>
      <w:r w:rsidRPr="00C81006">
        <w:t>Top Paper Panel (Communication Education Interest Group, Western States Communication Association) for “Teaching Social Justice through Service Learning: Re-envisioning the Intercultural Communication Course,” awarded February 2007</w:t>
      </w:r>
    </w:p>
    <w:p w14:paraId="0BD7228E" w14:textId="77777777" w:rsidR="009A23CC" w:rsidRPr="00C81006" w:rsidRDefault="009A23CC" w:rsidP="009A23CC">
      <w:pPr>
        <w:widowControl w:val="0"/>
        <w:autoSpaceDE w:val="0"/>
        <w:autoSpaceDN w:val="0"/>
        <w:adjustRightInd w:val="0"/>
      </w:pPr>
    </w:p>
    <w:p w14:paraId="3DCC68F6" w14:textId="77777777" w:rsidR="00DD21F5" w:rsidRPr="00C81006" w:rsidRDefault="00DD21F5" w:rsidP="009A23CC">
      <w:pPr>
        <w:widowControl w:val="0"/>
        <w:autoSpaceDE w:val="0"/>
        <w:autoSpaceDN w:val="0"/>
        <w:adjustRightInd w:val="0"/>
      </w:pPr>
    </w:p>
    <w:p w14:paraId="575553DD" w14:textId="2ACADFB7" w:rsidR="009A23CC" w:rsidRPr="00C81006" w:rsidRDefault="009A23CC" w:rsidP="009A23CC">
      <w:pPr>
        <w:widowControl w:val="0"/>
        <w:pBdr>
          <w:top w:val="single" w:sz="6" w:space="0" w:color="auto"/>
        </w:pBdr>
        <w:autoSpaceDE w:val="0"/>
        <w:autoSpaceDN w:val="0"/>
        <w:adjustRightInd w:val="0"/>
        <w:ind w:left="1800" w:hanging="1800"/>
        <w:rPr>
          <w:b/>
          <w:bCs/>
          <w:smallCaps/>
        </w:rPr>
      </w:pPr>
      <w:r w:rsidRPr="00C81006">
        <w:rPr>
          <w:b/>
          <w:bCs/>
          <w:smallCaps/>
        </w:rPr>
        <w:t xml:space="preserve">Invited </w:t>
      </w:r>
      <w:r w:rsidR="00537AE7" w:rsidRPr="00C81006">
        <w:rPr>
          <w:b/>
          <w:bCs/>
          <w:smallCaps/>
        </w:rPr>
        <w:t xml:space="preserve">Talks </w:t>
      </w:r>
      <w:r w:rsidR="00AF3FF9" w:rsidRPr="00C81006">
        <w:rPr>
          <w:b/>
          <w:bCs/>
          <w:smallCaps/>
        </w:rPr>
        <w:t>and Workshops</w:t>
      </w:r>
    </w:p>
    <w:p w14:paraId="7F7F1A8D" w14:textId="77777777" w:rsidR="009A23CC" w:rsidRPr="00C81006" w:rsidRDefault="009A23CC" w:rsidP="009A23CC">
      <w:pPr>
        <w:widowControl w:val="0"/>
        <w:pBdr>
          <w:top w:val="single" w:sz="6" w:space="0" w:color="auto"/>
        </w:pBdr>
        <w:autoSpaceDE w:val="0"/>
        <w:autoSpaceDN w:val="0"/>
        <w:adjustRightInd w:val="0"/>
        <w:ind w:left="1800" w:hanging="1800"/>
        <w:rPr>
          <w:b/>
          <w:bCs/>
        </w:rPr>
      </w:pPr>
    </w:p>
    <w:p w14:paraId="7A488DDA" w14:textId="6959A7E8" w:rsidR="00EE5FB7" w:rsidRDefault="00EE5FB7" w:rsidP="00EE5FB7">
      <w:pPr>
        <w:widowControl w:val="0"/>
        <w:pBdr>
          <w:top w:val="single" w:sz="6" w:space="0" w:color="auto"/>
        </w:pBdr>
        <w:autoSpaceDE w:val="0"/>
        <w:autoSpaceDN w:val="0"/>
        <w:adjustRightInd w:val="0"/>
        <w:ind w:left="720" w:hanging="720"/>
        <w:rPr>
          <w:bCs/>
        </w:rPr>
      </w:pPr>
      <w:r w:rsidRPr="00EE5FB7">
        <w:rPr>
          <w:bCs/>
        </w:rPr>
        <w:t>Forum on Nuclear Equity and Justice Workshop, invited participant, University of Michigan, July 20-21, 2022 [via Zoom].</w:t>
      </w:r>
      <w:r>
        <w:rPr>
          <w:bCs/>
        </w:rPr>
        <w:t xml:space="preserve"> </w:t>
      </w:r>
    </w:p>
    <w:p w14:paraId="231C69C7" w14:textId="4C76CB85" w:rsidR="00706AEE" w:rsidRPr="00C81006" w:rsidRDefault="00EE5FB7" w:rsidP="00EE5FB7">
      <w:pPr>
        <w:widowControl w:val="0"/>
        <w:pBdr>
          <w:top w:val="single" w:sz="6" w:space="0" w:color="auto"/>
        </w:pBdr>
        <w:autoSpaceDE w:val="0"/>
        <w:autoSpaceDN w:val="0"/>
        <w:adjustRightInd w:val="0"/>
        <w:ind w:left="720" w:hanging="720"/>
        <w:rPr>
          <w:bCs/>
        </w:rPr>
      </w:pPr>
      <w:r w:rsidRPr="00C81006">
        <w:rPr>
          <w:bCs/>
        </w:rPr>
        <w:t xml:space="preserve"> </w:t>
      </w:r>
      <w:r w:rsidR="00122CA6" w:rsidRPr="00C81006">
        <w:rPr>
          <w:bCs/>
        </w:rPr>
        <w:t>“Energy Democr</w:t>
      </w:r>
      <w:r w:rsidR="00295024" w:rsidRPr="00C81006">
        <w:rPr>
          <w:bCs/>
        </w:rPr>
        <w:t>acy in an Era of Climate Crisis</w:t>
      </w:r>
      <w:r w:rsidR="00122CA6" w:rsidRPr="00C81006">
        <w:rPr>
          <w:bCs/>
        </w:rPr>
        <w:t xml:space="preserve">: </w:t>
      </w:r>
      <w:r w:rsidR="00295024" w:rsidRPr="00C81006">
        <w:rPr>
          <w:bCs/>
        </w:rPr>
        <w:t>Indigenous Native American Struggles for Democracy, Justice, and Decolonization</w:t>
      </w:r>
      <w:r w:rsidR="001353F3" w:rsidRPr="00C81006">
        <w:rPr>
          <w:bCs/>
        </w:rPr>
        <w:t>,</w:t>
      </w:r>
      <w:r w:rsidR="00295024" w:rsidRPr="00C81006">
        <w:rPr>
          <w:bCs/>
        </w:rPr>
        <w:t>” Public Address Conference</w:t>
      </w:r>
      <w:r w:rsidR="001353F3" w:rsidRPr="00C81006">
        <w:rPr>
          <w:bCs/>
        </w:rPr>
        <w:t xml:space="preserve">, University of Colorado, Boulder, September 2018. </w:t>
      </w:r>
    </w:p>
    <w:p w14:paraId="0083BB64" w14:textId="225FF800" w:rsidR="00AB33E6" w:rsidRPr="00C81006" w:rsidRDefault="007041E0" w:rsidP="0019607E">
      <w:pPr>
        <w:widowControl w:val="0"/>
        <w:pBdr>
          <w:top w:val="single" w:sz="6" w:space="0" w:color="auto"/>
        </w:pBdr>
        <w:autoSpaceDE w:val="0"/>
        <w:autoSpaceDN w:val="0"/>
        <w:adjustRightInd w:val="0"/>
        <w:ind w:left="720" w:hanging="720"/>
        <w:rPr>
          <w:bCs/>
        </w:rPr>
      </w:pPr>
      <w:r w:rsidRPr="00C81006">
        <w:rPr>
          <w:bCs/>
        </w:rPr>
        <w:t xml:space="preserve"> </w:t>
      </w:r>
      <w:r w:rsidR="00AB33E6" w:rsidRPr="00C81006">
        <w:rPr>
          <w:bCs/>
        </w:rPr>
        <w:t>“</w:t>
      </w:r>
      <w:r w:rsidR="00721B4F" w:rsidRPr="00C81006">
        <w:rPr>
          <w:bCs/>
        </w:rPr>
        <w:t>Extending Nuclear Colonialism to the More-Than-Human World</w:t>
      </w:r>
      <w:r w:rsidR="0071499D" w:rsidRPr="00C81006">
        <w:rPr>
          <w:bCs/>
        </w:rPr>
        <w:t xml:space="preserve">,” Department of Communication, University </w:t>
      </w:r>
      <w:r w:rsidR="00E82262" w:rsidRPr="00C81006">
        <w:rPr>
          <w:bCs/>
        </w:rPr>
        <w:t>of Texas, El Paso, October 2016</w:t>
      </w:r>
    </w:p>
    <w:p w14:paraId="4E2061E1" w14:textId="56B9CDF3" w:rsidR="00763836" w:rsidRPr="00C81006" w:rsidRDefault="007041E0" w:rsidP="0019607E">
      <w:pPr>
        <w:widowControl w:val="0"/>
        <w:pBdr>
          <w:top w:val="single" w:sz="6" w:space="0" w:color="auto"/>
        </w:pBdr>
        <w:autoSpaceDE w:val="0"/>
        <w:autoSpaceDN w:val="0"/>
        <w:adjustRightInd w:val="0"/>
        <w:ind w:left="720" w:hanging="720"/>
        <w:rPr>
          <w:bCs/>
        </w:rPr>
      </w:pPr>
      <w:r w:rsidRPr="00C81006">
        <w:rPr>
          <w:bCs/>
        </w:rPr>
        <w:t xml:space="preserve"> </w:t>
      </w:r>
      <w:r w:rsidR="00763836" w:rsidRPr="00C81006">
        <w:rPr>
          <w:bCs/>
        </w:rPr>
        <w:t>“</w:t>
      </w:r>
      <w:r w:rsidR="00763836" w:rsidRPr="00C81006">
        <w:t xml:space="preserve">The Most </w:t>
      </w:r>
      <w:r w:rsidR="00B25DF1" w:rsidRPr="00C81006">
        <w:t>Nuclear Bombed Place</w:t>
      </w:r>
      <w:r w:rsidR="00763836" w:rsidRPr="00C81006">
        <w:t xml:space="preserve">: The Ecological Implications of the U.S. Nuclear Testing Program,” </w:t>
      </w:r>
      <w:r w:rsidR="00091D23" w:rsidRPr="00C81006">
        <w:t xml:space="preserve">Cultural Studies Association </w:t>
      </w:r>
      <w:r w:rsidR="004269D0" w:rsidRPr="00C81006">
        <w:t xml:space="preserve">Conference </w:t>
      </w:r>
      <w:r w:rsidR="00091D23" w:rsidRPr="00C81006">
        <w:t>Plenary</w:t>
      </w:r>
      <w:r w:rsidR="004F0082" w:rsidRPr="00C81006">
        <w:t xml:space="preserve"> Session</w:t>
      </w:r>
      <w:r w:rsidR="00E82262" w:rsidRPr="00C81006">
        <w:t>, May 2014</w:t>
      </w:r>
      <w:r w:rsidR="004269D0" w:rsidRPr="00C81006">
        <w:t xml:space="preserve"> </w:t>
      </w:r>
    </w:p>
    <w:p w14:paraId="5CB761BE" w14:textId="311EB4BA" w:rsidR="0019607E" w:rsidRPr="00C81006" w:rsidRDefault="007041E0" w:rsidP="0019607E">
      <w:pPr>
        <w:widowControl w:val="0"/>
        <w:pBdr>
          <w:top w:val="single" w:sz="6" w:space="0" w:color="auto"/>
        </w:pBdr>
        <w:autoSpaceDE w:val="0"/>
        <w:autoSpaceDN w:val="0"/>
        <w:adjustRightInd w:val="0"/>
        <w:ind w:left="720" w:hanging="720"/>
        <w:rPr>
          <w:bCs/>
        </w:rPr>
      </w:pPr>
      <w:r w:rsidRPr="00C81006">
        <w:rPr>
          <w:bCs/>
        </w:rPr>
        <w:t xml:space="preserve"> </w:t>
      </w:r>
      <w:r w:rsidR="0019607E" w:rsidRPr="00C81006">
        <w:rPr>
          <w:bCs/>
        </w:rPr>
        <w:t>“</w:t>
      </w:r>
      <w:r w:rsidR="00726B57" w:rsidRPr="00C81006">
        <w:rPr>
          <w:bCs/>
        </w:rPr>
        <w:t>Bright Green Environmentalism</w:t>
      </w:r>
      <w:r w:rsidR="0019607E" w:rsidRPr="00C81006">
        <w:rPr>
          <w:bCs/>
        </w:rPr>
        <w:t xml:space="preserve">, Music, and Civil Disobedience: The Rhetorical Tactics of Contemporary Climate Change Activism,” Eastern Illinois University, </w:t>
      </w:r>
      <w:r w:rsidR="00323AF4" w:rsidRPr="00C81006">
        <w:rPr>
          <w:bCs/>
        </w:rPr>
        <w:t>February 2012</w:t>
      </w:r>
    </w:p>
    <w:p w14:paraId="022D9ABB" w14:textId="0208080F" w:rsidR="0019607E" w:rsidRPr="00C81006" w:rsidRDefault="007041E0" w:rsidP="0019607E">
      <w:pPr>
        <w:widowControl w:val="0"/>
        <w:pBdr>
          <w:top w:val="single" w:sz="6" w:space="0" w:color="auto"/>
        </w:pBdr>
        <w:autoSpaceDE w:val="0"/>
        <w:autoSpaceDN w:val="0"/>
        <w:adjustRightInd w:val="0"/>
        <w:ind w:left="720" w:hanging="720"/>
        <w:rPr>
          <w:bCs/>
        </w:rPr>
      </w:pPr>
      <w:r w:rsidRPr="00C81006">
        <w:rPr>
          <w:bCs/>
        </w:rPr>
        <w:t xml:space="preserve"> </w:t>
      </w:r>
      <w:r w:rsidR="0019607E" w:rsidRPr="00C81006">
        <w:rPr>
          <w:bCs/>
        </w:rPr>
        <w:t xml:space="preserve">“Argumentation &amp; Culture for Art and Cultural Policy,” Western State Arts Federation 2009 Symposium, Aspen Colorado, October 2009 </w:t>
      </w:r>
    </w:p>
    <w:p w14:paraId="2A95B035" w14:textId="77777777" w:rsidR="00CB2DD2" w:rsidRPr="00C81006" w:rsidRDefault="00CB2DD2" w:rsidP="00CB2DD2">
      <w:pPr>
        <w:widowControl w:val="0"/>
        <w:pBdr>
          <w:top w:val="single" w:sz="6" w:space="0" w:color="auto"/>
        </w:pBdr>
        <w:autoSpaceDE w:val="0"/>
        <w:autoSpaceDN w:val="0"/>
        <w:adjustRightInd w:val="0"/>
        <w:ind w:left="720" w:hanging="720"/>
        <w:rPr>
          <w:bCs/>
        </w:rPr>
      </w:pPr>
    </w:p>
    <w:p w14:paraId="6D5625FC" w14:textId="77777777" w:rsidR="00BC434C" w:rsidRPr="00C81006" w:rsidRDefault="00BC434C" w:rsidP="00DA5696">
      <w:pPr>
        <w:widowControl w:val="0"/>
        <w:autoSpaceDE w:val="0"/>
        <w:autoSpaceDN w:val="0"/>
        <w:adjustRightInd w:val="0"/>
        <w:ind w:left="720" w:hanging="720"/>
      </w:pPr>
    </w:p>
    <w:p w14:paraId="4FAED2CE" w14:textId="36977A42" w:rsidR="009A23CC" w:rsidRPr="00C81006" w:rsidRDefault="009A23CC" w:rsidP="0096451D">
      <w:pPr>
        <w:widowControl w:val="0"/>
        <w:pBdr>
          <w:top w:val="single" w:sz="6" w:space="4" w:color="auto"/>
        </w:pBdr>
        <w:autoSpaceDE w:val="0"/>
        <w:autoSpaceDN w:val="0"/>
        <w:adjustRightInd w:val="0"/>
        <w:ind w:left="1800" w:hanging="1800"/>
        <w:rPr>
          <w:b/>
          <w:bCs/>
          <w:smallCaps/>
        </w:rPr>
      </w:pPr>
      <w:r w:rsidRPr="00C81006">
        <w:rPr>
          <w:b/>
          <w:bCs/>
        </w:rPr>
        <w:t>T</w:t>
      </w:r>
      <w:r w:rsidRPr="00C81006">
        <w:rPr>
          <w:b/>
          <w:bCs/>
          <w:smallCaps/>
        </w:rPr>
        <w:t>eaching</w:t>
      </w:r>
    </w:p>
    <w:p w14:paraId="00DA0EF8" w14:textId="68E3FB6C" w:rsidR="00894FAD" w:rsidRPr="00C81006" w:rsidRDefault="00894FAD" w:rsidP="00894FAD">
      <w:pPr>
        <w:pStyle w:val="BodyText"/>
        <w:rPr>
          <w:rFonts w:ascii="Times New Roman" w:hAnsi="Times New Roman" w:cs="Times New Roman"/>
          <w:b/>
          <w:bCs/>
          <w:sz w:val="24"/>
          <w:szCs w:val="24"/>
        </w:rPr>
      </w:pPr>
      <w:r w:rsidRPr="00C81006">
        <w:rPr>
          <w:rFonts w:ascii="Times New Roman" w:hAnsi="Times New Roman" w:cs="Times New Roman"/>
          <w:bCs/>
          <w:i/>
          <w:sz w:val="24"/>
          <w:szCs w:val="24"/>
        </w:rPr>
        <w:t xml:space="preserve">*indicates newly created and developed </w:t>
      </w:r>
      <w:r w:rsidR="00B80979" w:rsidRPr="00C81006">
        <w:rPr>
          <w:rFonts w:ascii="Times New Roman" w:hAnsi="Times New Roman" w:cs="Times New Roman"/>
          <w:bCs/>
          <w:i/>
          <w:sz w:val="24"/>
          <w:szCs w:val="24"/>
        </w:rPr>
        <w:t>course</w:t>
      </w:r>
    </w:p>
    <w:p w14:paraId="487CE34F" w14:textId="77777777" w:rsidR="00894FAD" w:rsidRPr="00C81006" w:rsidRDefault="00894FAD" w:rsidP="009A23CC">
      <w:pPr>
        <w:rPr>
          <w:b/>
        </w:rPr>
      </w:pPr>
    </w:p>
    <w:p w14:paraId="7A2935C6" w14:textId="06CF0A46" w:rsidR="009A23CC" w:rsidRPr="00C81006" w:rsidRDefault="009A23CC" w:rsidP="009A23CC">
      <w:pPr>
        <w:rPr>
          <w:b/>
          <w:i/>
        </w:rPr>
      </w:pPr>
      <w:r w:rsidRPr="00C81006">
        <w:rPr>
          <w:b/>
          <w:i/>
        </w:rPr>
        <w:t>Graduate Courses</w:t>
      </w:r>
      <w:r w:rsidR="00AE7A67" w:rsidRPr="00C81006">
        <w:rPr>
          <w:b/>
          <w:i/>
        </w:rPr>
        <w:t xml:space="preserve"> </w:t>
      </w:r>
    </w:p>
    <w:p w14:paraId="63584D62" w14:textId="5903B0EF" w:rsidR="009A23CC" w:rsidRPr="00C81006" w:rsidRDefault="0079778A" w:rsidP="009A23CC">
      <w:r w:rsidRPr="00C81006">
        <w:t>Critical Theories of Space and Place (COMM 7000)</w:t>
      </w:r>
      <w:r w:rsidR="00091426" w:rsidRPr="00C81006">
        <w:t>*</w:t>
      </w:r>
      <w:r w:rsidR="000F08CA">
        <w:t xml:space="preserve">; </w:t>
      </w:r>
      <w:r w:rsidR="004C4E50" w:rsidRPr="00C81006">
        <w:t>Critical Research Methods (COMM 7340)</w:t>
      </w:r>
      <w:r w:rsidR="000F08CA">
        <w:t xml:space="preserve">; </w:t>
      </w:r>
      <w:r w:rsidR="00E54288" w:rsidRPr="00C81006">
        <w:t>Environmental Communication (COMM 7200)</w:t>
      </w:r>
      <w:r w:rsidR="000F08CA">
        <w:t xml:space="preserve">; </w:t>
      </w:r>
      <w:r w:rsidR="004C4E50" w:rsidRPr="00C81006">
        <w:t>Field Methods in Environmental Humanities (HUM 6102; EHUM 6102)*</w:t>
      </w:r>
      <w:r w:rsidR="001E5353">
        <w:t xml:space="preserve">; </w:t>
      </w:r>
      <w:r w:rsidR="009A23CC" w:rsidRPr="00C81006">
        <w:t>Historical and Critical Methods (COMM 7320)</w:t>
      </w:r>
      <w:r w:rsidR="001E5353">
        <w:t xml:space="preserve">; </w:t>
      </w:r>
      <w:r w:rsidR="00F565B8">
        <w:t>Indigenous Communication* (COMM 7420</w:t>
      </w:r>
      <w:r w:rsidR="00357008">
        <w:t xml:space="preserve">/EHUM 6850); </w:t>
      </w:r>
      <w:r w:rsidR="009A23CC" w:rsidRPr="00C81006">
        <w:t>Rhetoric of Social Movements (COMM 7460)</w:t>
      </w:r>
    </w:p>
    <w:p w14:paraId="4D9D97A5" w14:textId="77777777" w:rsidR="009A23CC" w:rsidRPr="00C81006" w:rsidRDefault="009A23CC" w:rsidP="009A23CC">
      <w:pPr>
        <w:rPr>
          <w:b/>
        </w:rPr>
      </w:pPr>
    </w:p>
    <w:p w14:paraId="31CF7620" w14:textId="4C878A3C" w:rsidR="009A23CC" w:rsidRPr="00C81006" w:rsidRDefault="009A23CC" w:rsidP="009A23CC">
      <w:pPr>
        <w:rPr>
          <w:b/>
          <w:i/>
        </w:rPr>
      </w:pPr>
      <w:r w:rsidRPr="00C81006">
        <w:rPr>
          <w:b/>
          <w:i/>
        </w:rPr>
        <w:t>Undergraduate Courses</w:t>
      </w:r>
      <w:r w:rsidR="00AE7A67" w:rsidRPr="00C81006">
        <w:rPr>
          <w:b/>
          <w:i/>
        </w:rPr>
        <w:t xml:space="preserve"> </w:t>
      </w:r>
    </w:p>
    <w:p w14:paraId="7D00B525" w14:textId="02A8BADB" w:rsidR="009A23CC" w:rsidRPr="00C81006" w:rsidRDefault="004C4E50" w:rsidP="001E5353">
      <w:r w:rsidRPr="00C81006">
        <w:t>Intercultural Communication (COMM 3190)</w:t>
      </w:r>
      <w:r w:rsidR="001E5353">
        <w:t xml:space="preserve">; </w:t>
      </w:r>
      <w:r w:rsidRPr="00C81006">
        <w:t>Introduction to Argumentation (COMM 1270)</w:t>
      </w:r>
      <w:r w:rsidR="001E5353">
        <w:t xml:space="preserve">; </w:t>
      </w:r>
      <w:r w:rsidRPr="00C81006">
        <w:t>Native American Activism</w:t>
      </w:r>
      <w:r w:rsidR="00B22C6B">
        <w:t>/Indigenous Communication</w:t>
      </w:r>
      <w:r w:rsidRPr="00C81006">
        <w:t xml:space="preserve"> (COMM 3290 also COMM 3490 Special Topics)*</w:t>
      </w:r>
      <w:r w:rsidR="001E5353">
        <w:t xml:space="preserve">; </w:t>
      </w:r>
      <w:r w:rsidR="0019607E" w:rsidRPr="00C81006">
        <w:t>Nuclear Communication Criticism (COMM 5370/6370 also COMM 3490 Special Topics)*</w:t>
      </w:r>
      <w:r w:rsidR="001E5353">
        <w:t xml:space="preserve">; </w:t>
      </w:r>
      <w:r w:rsidR="009A23CC" w:rsidRPr="00C81006">
        <w:t>Theories of Argument (COMM 5270)</w:t>
      </w:r>
      <w:r w:rsidR="001E5353">
        <w:t xml:space="preserve">; </w:t>
      </w:r>
      <w:r w:rsidR="00B22C6B">
        <w:t xml:space="preserve">Communication, Community &amp; Advocacy (COMM 5000)*, </w:t>
      </w:r>
      <w:r w:rsidR="009A23CC" w:rsidRPr="00C81006">
        <w:t>Contemporary American Public Address (University of Washington)</w:t>
      </w:r>
      <w:r w:rsidR="001E5353">
        <w:t xml:space="preserve">; </w:t>
      </w:r>
      <w:r w:rsidR="009A23CC" w:rsidRPr="00C81006">
        <w:t>Essentials of Argument (University of Washington)</w:t>
      </w:r>
      <w:r w:rsidR="001E5353">
        <w:t xml:space="preserve">; </w:t>
      </w:r>
      <w:r w:rsidRPr="00C81006">
        <w:t>Introduction to Public Speaking (University of Washington)</w:t>
      </w:r>
      <w:r w:rsidR="001E5353">
        <w:t xml:space="preserve">; </w:t>
      </w:r>
      <w:r w:rsidR="009A23CC" w:rsidRPr="00C81006">
        <w:t>Linked Class</w:t>
      </w:r>
      <w:r w:rsidR="00AE7A67" w:rsidRPr="00C81006">
        <w:t>-</w:t>
      </w:r>
      <w:r w:rsidR="009A23CC" w:rsidRPr="00C81006">
        <w:t>Introduction to Public Speaking/Introduction to Sociology (University of Washington)*</w:t>
      </w:r>
      <w:r w:rsidR="001E5353">
        <w:t xml:space="preserve">; </w:t>
      </w:r>
      <w:r w:rsidR="009A23CC" w:rsidRPr="00C81006">
        <w:t>Linked Class</w:t>
      </w:r>
      <w:r w:rsidR="00AE7A67" w:rsidRPr="00C81006">
        <w:t>-</w:t>
      </w:r>
      <w:r w:rsidR="009A23CC" w:rsidRPr="00C81006">
        <w:t>Introduction to Public Speaking/Survey of American History (University of Washington)*</w:t>
      </w:r>
      <w:r w:rsidR="001E5353">
        <w:t xml:space="preserve">; </w:t>
      </w:r>
      <w:r w:rsidR="009A23CC" w:rsidRPr="00C81006">
        <w:t xml:space="preserve">Oral Communication (San Diego State University) </w:t>
      </w:r>
    </w:p>
    <w:p w14:paraId="1F323F16" w14:textId="77777777" w:rsidR="009A23CC" w:rsidRPr="00C81006" w:rsidRDefault="009A23CC" w:rsidP="009A23CC">
      <w:pPr>
        <w:pStyle w:val="BodyText"/>
        <w:rPr>
          <w:rFonts w:ascii="Times New Roman" w:hAnsi="Times New Roman" w:cs="Times New Roman"/>
          <w:b/>
          <w:bCs/>
          <w:sz w:val="24"/>
          <w:szCs w:val="24"/>
        </w:rPr>
      </w:pPr>
    </w:p>
    <w:p w14:paraId="65AADF2B" w14:textId="1E150C9F" w:rsidR="009A23CC" w:rsidRPr="00C81006" w:rsidRDefault="00815FFF" w:rsidP="009A23CC">
      <w:pPr>
        <w:pStyle w:val="BodyText"/>
        <w:rPr>
          <w:rFonts w:ascii="Times New Roman" w:hAnsi="Times New Roman" w:cs="Times New Roman"/>
          <w:b/>
          <w:bCs/>
          <w:i/>
          <w:sz w:val="24"/>
          <w:szCs w:val="24"/>
        </w:rPr>
      </w:pPr>
      <w:r w:rsidRPr="00C81006">
        <w:rPr>
          <w:rFonts w:ascii="Times New Roman" w:hAnsi="Times New Roman" w:cs="Times New Roman"/>
          <w:b/>
          <w:bCs/>
          <w:i/>
          <w:sz w:val="24"/>
          <w:szCs w:val="24"/>
        </w:rPr>
        <w:t xml:space="preserve">Community Engaged </w:t>
      </w:r>
      <w:r w:rsidR="009A23CC" w:rsidRPr="00C81006">
        <w:rPr>
          <w:rFonts w:ascii="Times New Roman" w:hAnsi="Times New Roman" w:cs="Times New Roman"/>
          <w:b/>
          <w:bCs/>
          <w:i/>
          <w:sz w:val="24"/>
          <w:szCs w:val="24"/>
        </w:rPr>
        <w:t>Learning Course</w:t>
      </w:r>
    </w:p>
    <w:p w14:paraId="67406CF4" w14:textId="77D543C0" w:rsidR="009A23CC" w:rsidRPr="00C81006" w:rsidRDefault="009A23CC" w:rsidP="009A23CC">
      <w:pPr>
        <w:pStyle w:val="BodyText"/>
        <w:rPr>
          <w:rFonts w:ascii="Times New Roman" w:hAnsi="Times New Roman" w:cs="Times New Roman"/>
          <w:b/>
          <w:bCs/>
          <w:sz w:val="24"/>
          <w:szCs w:val="24"/>
        </w:rPr>
      </w:pPr>
      <w:r w:rsidRPr="00C81006">
        <w:rPr>
          <w:rFonts w:ascii="Times New Roman" w:hAnsi="Times New Roman" w:cs="Times New Roman"/>
          <w:bCs/>
          <w:sz w:val="24"/>
          <w:szCs w:val="24"/>
        </w:rPr>
        <w:t>Intercultural Communication (</w:t>
      </w:r>
      <w:r w:rsidR="00815FFF" w:rsidRPr="00C81006">
        <w:rPr>
          <w:rFonts w:ascii="Times New Roman" w:hAnsi="Times New Roman" w:cs="Times New Roman"/>
          <w:bCs/>
          <w:sz w:val="24"/>
          <w:szCs w:val="24"/>
        </w:rPr>
        <w:t>COMM 31</w:t>
      </w:r>
      <w:r w:rsidRPr="00C81006">
        <w:rPr>
          <w:rFonts w:ascii="Times New Roman" w:hAnsi="Times New Roman" w:cs="Times New Roman"/>
          <w:bCs/>
          <w:sz w:val="24"/>
          <w:szCs w:val="24"/>
        </w:rPr>
        <w:t>90)*</w:t>
      </w:r>
      <w:r w:rsidRPr="00C81006">
        <w:rPr>
          <w:rFonts w:ascii="Times New Roman" w:hAnsi="Times New Roman" w:cs="Times New Roman"/>
          <w:b/>
          <w:bCs/>
          <w:sz w:val="24"/>
          <w:szCs w:val="24"/>
        </w:rPr>
        <w:t xml:space="preserve"> </w:t>
      </w:r>
    </w:p>
    <w:p w14:paraId="1B7DD373" w14:textId="77777777" w:rsidR="00EB5B74" w:rsidRPr="00C81006" w:rsidRDefault="00EB5B74" w:rsidP="009A23CC">
      <w:pPr>
        <w:pStyle w:val="BodyText"/>
        <w:rPr>
          <w:rFonts w:ascii="Times New Roman" w:hAnsi="Times New Roman" w:cs="Times New Roman"/>
          <w:b/>
          <w:bCs/>
          <w:sz w:val="24"/>
          <w:szCs w:val="24"/>
        </w:rPr>
      </w:pPr>
    </w:p>
    <w:p w14:paraId="7862ABCA" w14:textId="77777777" w:rsidR="00B60EF0" w:rsidRPr="00C81006" w:rsidRDefault="00B60EF0" w:rsidP="000951CC">
      <w:pPr>
        <w:widowControl w:val="0"/>
        <w:autoSpaceDE w:val="0"/>
        <w:autoSpaceDN w:val="0"/>
        <w:adjustRightInd w:val="0"/>
        <w:rPr>
          <w:b/>
        </w:rPr>
      </w:pPr>
    </w:p>
    <w:p w14:paraId="7C656448" w14:textId="01C43D94" w:rsidR="009A23CC" w:rsidRPr="00C81006" w:rsidRDefault="00E5124A" w:rsidP="009A23CC">
      <w:pPr>
        <w:widowControl w:val="0"/>
        <w:pBdr>
          <w:top w:val="single" w:sz="6" w:space="0" w:color="auto"/>
        </w:pBdr>
        <w:autoSpaceDE w:val="0"/>
        <w:autoSpaceDN w:val="0"/>
        <w:adjustRightInd w:val="0"/>
        <w:ind w:left="1800" w:hanging="1800"/>
        <w:rPr>
          <w:b/>
          <w:bCs/>
          <w:smallCaps/>
        </w:rPr>
      </w:pPr>
      <w:r w:rsidRPr="00C81006">
        <w:rPr>
          <w:b/>
          <w:bCs/>
          <w:smallCaps/>
        </w:rPr>
        <w:t>Student Advising &amp; Mentorship</w:t>
      </w:r>
    </w:p>
    <w:p w14:paraId="58C520C1" w14:textId="77777777" w:rsidR="009A23CC" w:rsidRPr="00C81006" w:rsidRDefault="009A23CC" w:rsidP="009A23CC">
      <w:pPr>
        <w:rPr>
          <w:u w:val="single"/>
        </w:rPr>
      </w:pPr>
    </w:p>
    <w:p w14:paraId="1D867D08" w14:textId="2016A346" w:rsidR="009A23CC" w:rsidRPr="00C81006" w:rsidRDefault="009A23CC" w:rsidP="009A23CC">
      <w:pPr>
        <w:rPr>
          <w:b/>
          <w:i/>
        </w:rPr>
      </w:pPr>
      <w:r w:rsidRPr="00C81006">
        <w:rPr>
          <w:b/>
          <w:i/>
        </w:rPr>
        <w:t xml:space="preserve">Completed </w:t>
      </w:r>
      <w:r w:rsidR="006A0FE0" w:rsidRPr="00C81006">
        <w:rPr>
          <w:b/>
          <w:i/>
        </w:rPr>
        <w:t xml:space="preserve">Ph.D. </w:t>
      </w:r>
      <w:r w:rsidRPr="00C81006">
        <w:rPr>
          <w:b/>
          <w:i/>
        </w:rPr>
        <w:t>Advisees</w:t>
      </w:r>
      <w:r w:rsidR="000A13AD" w:rsidRPr="00C81006">
        <w:rPr>
          <w:b/>
          <w:i/>
        </w:rPr>
        <w:t xml:space="preserve"> </w:t>
      </w:r>
    </w:p>
    <w:p w14:paraId="00969B92" w14:textId="77777777" w:rsidR="00D12BAC" w:rsidRPr="00D12BAC" w:rsidRDefault="00D12BAC" w:rsidP="00D12BAC">
      <w:r w:rsidRPr="00357008">
        <w:rPr>
          <w:b/>
        </w:rPr>
        <w:t>Taylor Johnson</w:t>
      </w:r>
      <w:r w:rsidRPr="00D12BAC">
        <w:t>, Ph.D., 2021</w:t>
      </w:r>
    </w:p>
    <w:p w14:paraId="2CDAF234" w14:textId="77777777" w:rsidR="00D12BAC" w:rsidRPr="00D12BAC" w:rsidRDefault="00D12BAC" w:rsidP="00D12BAC">
      <w:pPr>
        <w:ind w:left="720"/>
        <w:rPr>
          <w:u w:val="single"/>
        </w:rPr>
      </w:pPr>
      <w:r w:rsidRPr="00D12BAC">
        <w:rPr>
          <w:u w:val="single"/>
        </w:rPr>
        <w:lastRenderedPageBreak/>
        <w:t xml:space="preserve">Dissertation: </w:t>
      </w:r>
      <w:r w:rsidRPr="00D12BAC">
        <w:t>“The Fight for Bears Ears: Toward a Decolonial Rhetoric of Public Participation in Environmental Decision-Making”</w:t>
      </w:r>
    </w:p>
    <w:p w14:paraId="668A7747" w14:textId="77777777" w:rsidR="00D12BAC" w:rsidRPr="00D12BAC" w:rsidRDefault="00D12BAC" w:rsidP="00D12BAC">
      <w:pPr>
        <w:ind w:firstLine="720"/>
      </w:pPr>
      <w:r w:rsidRPr="00D12BAC">
        <w:rPr>
          <w:u w:val="single"/>
        </w:rPr>
        <w:t>Academic Areas:</w:t>
      </w:r>
      <w:r w:rsidRPr="00D12BAC">
        <w:t xml:space="preserve"> Rhetoric, Gender, Indigeneity, Decolonization, Environmental Justice</w:t>
      </w:r>
    </w:p>
    <w:p w14:paraId="690EC195" w14:textId="77777777" w:rsidR="00D12BAC" w:rsidRPr="00D12BAC" w:rsidRDefault="00D12BAC" w:rsidP="00D12BAC">
      <w:pPr>
        <w:ind w:left="720"/>
      </w:pPr>
      <w:r w:rsidRPr="00D12BAC">
        <w:rPr>
          <w:u w:val="single"/>
        </w:rPr>
        <w:t>Awards:</w:t>
      </w:r>
      <w:r w:rsidRPr="00D12BAC">
        <w:t xml:space="preserve"> Global Change and Sustainability Center First Year Fellowship (University of Utah), Department of Communication Excellence in Research Award (Department of Communication, University of Utah), Tanner Humanities Center Fellowship (University of Utah) </w:t>
      </w:r>
    </w:p>
    <w:p w14:paraId="7625711A" w14:textId="77777777" w:rsidR="00D12BAC" w:rsidRPr="00D12BAC" w:rsidRDefault="00D12BAC" w:rsidP="00D12BAC">
      <w:pPr>
        <w:ind w:left="720"/>
      </w:pPr>
      <w:r w:rsidRPr="00D12BAC">
        <w:rPr>
          <w:u w:val="single"/>
        </w:rPr>
        <w:t>Placement:</w:t>
      </w:r>
      <w:r w:rsidRPr="00D12BAC">
        <w:t xml:space="preserve"> Assistant Professor of Ethnic and Gender Studies, U of Wisconsin La Crosse </w:t>
      </w:r>
    </w:p>
    <w:p w14:paraId="2A7E0C04" w14:textId="77777777" w:rsidR="00D12BAC" w:rsidRDefault="00D12BAC" w:rsidP="009B0AA1"/>
    <w:p w14:paraId="7AD62A42" w14:textId="1570FBF1" w:rsidR="009B0AA1" w:rsidRPr="00C81006" w:rsidRDefault="009B0AA1" w:rsidP="009B0AA1">
      <w:r w:rsidRPr="00357008">
        <w:rPr>
          <w:b/>
        </w:rPr>
        <w:t>Ian Summers</w:t>
      </w:r>
      <w:r w:rsidRPr="00C81006">
        <w:t>, Ph.D., 2018</w:t>
      </w:r>
    </w:p>
    <w:p w14:paraId="5C06006C" w14:textId="0156A5C3" w:rsidR="009B0AA1" w:rsidRPr="00C81006" w:rsidRDefault="009B0AA1" w:rsidP="009B0AA1">
      <w:r w:rsidRPr="00C81006">
        <w:tab/>
      </w:r>
      <w:r w:rsidRPr="00C81006">
        <w:rPr>
          <w:u w:val="single"/>
        </w:rPr>
        <w:t>Dissertation:</w:t>
      </w:r>
      <w:r w:rsidRPr="00C81006">
        <w:t xml:space="preserve"> “The Rhetorical Construction of Oppression in Activist Discourses”</w:t>
      </w:r>
    </w:p>
    <w:p w14:paraId="3D292740" w14:textId="0BFFA815" w:rsidR="009B0AA1" w:rsidRPr="00C81006" w:rsidRDefault="009B0AA1" w:rsidP="009B0AA1">
      <w:pPr>
        <w:ind w:left="720"/>
      </w:pPr>
      <w:r w:rsidRPr="00C81006">
        <w:rPr>
          <w:u w:val="single"/>
        </w:rPr>
        <w:t>Awards &amp; Fellowships:</w:t>
      </w:r>
      <w:r w:rsidRPr="00C81006">
        <w:t xml:space="preserve"> David C. Williams Memorial S</w:t>
      </w:r>
      <w:r w:rsidR="00635FD5" w:rsidRPr="00C81006">
        <w:t>cholarship (University of Utah);</w:t>
      </w:r>
      <w:r w:rsidRPr="00C81006">
        <w:t xml:space="preserve"> Global Change and Sustainability Center Research Grant (University of Utah); Floyd O’Neil Fellowship (American West Center, University of Utah); Doctoral Honors Seminar Participant (National Communication Association); Graduate Research Fellowship (University of Utah)</w:t>
      </w:r>
    </w:p>
    <w:p w14:paraId="78AC77EB" w14:textId="5C8DC31D" w:rsidR="009B0AA1" w:rsidRPr="00C81006" w:rsidRDefault="009B0AA1" w:rsidP="009B0AA1">
      <w:pPr>
        <w:ind w:left="720"/>
      </w:pPr>
      <w:r w:rsidRPr="00C81006">
        <w:rPr>
          <w:u w:val="single"/>
        </w:rPr>
        <w:t>Placement:</w:t>
      </w:r>
      <w:r w:rsidRPr="00C81006">
        <w:t xml:space="preserve"> </w:t>
      </w:r>
      <w:r w:rsidR="00CC1081" w:rsidRPr="00C81006">
        <w:t>Qualtrics</w:t>
      </w:r>
    </w:p>
    <w:p w14:paraId="46ADCAE3" w14:textId="77777777" w:rsidR="00C85955" w:rsidRPr="00C81006" w:rsidRDefault="00C85955" w:rsidP="00922F68"/>
    <w:p w14:paraId="5CE91CA8" w14:textId="77777777" w:rsidR="00922F68" w:rsidRPr="00C81006" w:rsidRDefault="00922F68" w:rsidP="00922F68">
      <w:r w:rsidRPr="00357008">
        <w:rPr>
          <w:b/>
        </w:rPr>
        <w:t>Megan O’Byrne</w:t>
      </w:r>
      <w:r w:rsidRPr="00C81006">
        <w:t>, Ph.D., 2017</w:t>
      </w:r>
    </w:p>
    <w:p w14:paraId="75FD479F" w14:textId="50DEBFC7" w:rsidR="00922F68" w:rsidRPr="00C81006" w:rsidRDefault="00922F68" w:rsidP="00922F68">
      <w:pPr>
        <w:ind w:left="720"/>
      </w:pPr>
      <w:r w:rsidRPr="00C81006">
        <w:rPr>
          <w:u w:val="single"/>
        </w:rPr>
        <w:t>Dissertatio</w:t>
      </w:r>
      <w:r w:rsidR="009B0AA1" w:rsidRPr="00C81006">
        <w:rPr>
          <w:u w:val="single"/>
        </w:rPr>
        <w:t>n</w:t>
      </w:r>
      <w:r w:rsidRPr="00C81006">
        <w:t>: “Welcome to the Machine: The Rhetorical Invention of Collectivity in Peaceful Uprising”</w:t>
      </w:r>
    </w:p>
    <w:p w14:paraId="10B1A2DD" w14:textId="77777777" w:rsidR="00922F68" w:rsidRPr="00C81006" w:rsidRDefault="00922F68" w:rsidP="00922F68">
      <w:pPr>
        <w:ind w:left="720"/>
      </w:pPr>
      <w:r w:rsidRPr="00C81006">
        <w:rPr>
          <w:u w:val="single"/>
        </w:rPr>
        <w:t>Awards &amp; Fellowships:</w:t>
      </w:r>
      <w:r w:rsidRPr="00C81006">
        <w:t xml:space="preserve"> 2014 Doctoral Honors Participant (National Communication Association)</w:t>
      </w:r>
    </w:p>
    <w:p w14:paraId="09C1B4C2" w14:textId="77777777" w:rsidR="00922F68" w:rsidRPr="00C81006" w:rsidRDefault="00922F68" w:rsidP="00922F68">
      <w:pPr>
        <w:ind w:left="720"/>
        <w:rPr>
          <w:u w:val="single"/>
        </w:rPr>
      </w:pPr>
      <w:r w:rsidRPr="00C81006">
        <w:rPr>
          <w:u w:val="single"/>
        </w:rPr>
        <w:t>Placement</w:t>
      </w:r>
      <w:r w:rsidRPr="00C81006">
        <w:t>: Instructor, Kutztown University of Pennsylvania</w:t>
      </w:r>
    </w:p>
    <w:p w14:paraId="674019FE" w14:textId="7BD36A93" w:rsidR="00922F68" w:rsidRPr="00C81006" w:rsidRDefault="00922F68" w:rsidP="00922F68">
      <w:pPr>
        <w:ind w:left="720"/>
      </w:pPr>
      <w:r w:rsidRPr="00C81006">
        <w:rPr>
          <w:u w:val="single"/>
        </w:rPr>
        <w:t>Current Position:</w:t>
      </w:r>
      <w:r w:rsidRPr="00C81006">
        <w:t xml:space="preserve"> </w:t>
      </w:r>
      <w:r w:rsidR="009B0AA1" w:rsidRPr="00C81006">
        <w:t>Assistant Professor</w:t>
      </w:r>
      <w:r w:rsidRPr="00C81006">
        <w:t>, Kutztown University of Pennsylvania</w:t>
      </w:r>
    </w:p>
    <w:p w14:paraId="213202DC" w14:textId="77777777" w:rsidR="00922F68" w:rsidRPr="00C81006" w:rsidRDefault="00922F68" w:rsidP="00922F68"/>
    <w:p w14:paraId="16A486BE" w14:textId="77777777" w:rsidR="00922F68" w:rsidRPr="00C81006" w:rsidRDefault="00922F68" w:rsidP="00922F68">
      <w:r w:rsidRPr="00357008">
        <w:rPr>
          <w:b/>
        </w:rPr>
        <w:t>Brian Cozen</w:t>
      </w:r>
      <w:r w:rsidRPr="00C81006">
        <w:t>, Ph.D., 2015</w:t>
      </w:r>
    </w:p>
    <w:p w14:paraId="40D1F22D" w14:textId="77777777" w:rsidR="00922F68" w:rsidRPr="00C81006" w:rsidRDefault="00922F68" w:rsidP="00922F68">
      <w:r w:rsidRPr="00C81006">
        <w:tab/>
      </w:r>
      <w:r w:rsidRPr="00C81006">
        <w:rPr>
          <w:u w:val="single"/>
        </w:rPr>
        <w:t>Dissertation:</w:t>
      </w:r>
      <w:r w:rsidRPr="00C81006">
        <w:t xml:space="preserve"> “Mediating Energy: Rhetoric and the Future of Energy Resources”</w:t>
      </w:r>
    </w:p>
    <w:p w14:paraId="5144894E" w14:textId="77777777" w:rsidR="00922F68" w:rsidRPr="00C81006" w:rsidRDefault="00922F68" w:rsidP="00922F68">
      <w:pPr>
        <w:ind w:left="720"/>
      </w:pPr>
      <w:r w:rsidRPr="00C81006">
        <w:rPr>
          <w:u w:val="single"/>
        </w:rPr>
        <w:t>Awards &amp; Fellowships:</w:t>
      </w:r>
      <w:r w:rsidRPr="00C81006">
        <w:t xml:space="preserve"> Floyd O’Neil Fellowship (American West Center, University of Utah), James A. Anderson Excellence in Research Award (Department of Communication, University of Utah), 2013 Doctoral Honors Participant (National Communication Association)</w:t>
      </w:r>
    </w:p>
    <w:p w14:paraId="4D5450D3" w14:textId="77777777" w:rsidR="00922F68" w:rsidRPr="00C81006" w:rsidRDefault="00922F68" w:rsidP="00922F68">
      <w:pPr>
        <w:ind w:left="720"/>
      </w:pPr>
      <w:r w:rsidRPr="00C81006">
        <w:rPr>
          <w:u w:val="single"/>
        </w:rPr>
        <w:t>Placement:</w:t>
      </w:r>
      <w:r w:rsidRPr="00C81006">
        <w:t xml:space="preserve"> Visiting Assistant Professor, UNLV</w:t>
      </w:r>
    </w:p>
    <w:p w14:paraId="36AD802D" w14:textId="77777777" w:rsidR="00922F68" w:rsidRPr="00C81006" w:rsidRDefault="00922F68" w:rsidP="00922F68">
      <w:pPr>
        <w:ind w:left="720"/>
      </w:pPr>
      <w:r w:rsidRPr="00C81006">
        <w:rPr>
          <w:u w:val="single"/>
        </w:rPr>
        <w:t>Current Position:</w:t>
      </w:r>
      <w:r w:rsidRPr="00C81006">
        <w:t xml:space="preserve"> Assistant Professor, CSU Fresno</w:t>
      </w:r>
    </w:p>
    <w:p w14:paraId="391B09CD" w14:textId="77777777" w:rsidR="00922F68" w:rsidRPr="00C81006" w:rsidRDefault="00922F68" w:rsidP="00922F68">
      <w:pPr>
        <w:ind w:left="720"/>
      </w:pPr>
    </w:p>
    <w:p w14:paraId="5D53D3F0" w14:textId="77777777" w:rsidR="00922F68" w:rsidRPr="00C81006" w:rsidRDefault="00922F68" w:rsidP="00922F68">
      <w:r w:rsidRPr="00357008">
        <w:rPr>
          <w:b/>
        </w:rPr>
        <w:t>Kathleen Bingham</w:t>
      </w:r>
      <w:r w:rsidRPr="00C81006">
        <w:t xml:space="preserve">, Ph.D., 2014, co-chair with </w:t>
      </w:r>
      <w:proofErr w:type="spellStart"/>
      <w:r w:rsidRPr="00C81006">
        <w:t>Tarla</w:t>
      </w:r>
      <w:proofErr w:type="spellEnd"/>
      <w:r w:rsidRPr="00C81006">
        <w:t xml:space="preserve"> Rai Peterson</w:t>
      </w:r>
    </w:p>
    <w:p w14:paraId="73F68F8D" w14:textId="77777777" w:rsidR="00922F68" w:rsidRPr="00C81006" w:rsidRDefault="00922F68" w:rsidP="00922F68">
      <w:r w:rsidRPr="00C81006">
        <w:tab/>
      </w:r>
      <w:r w:rsidRPr="00C81006">
        <w:rPr>
          <w:u w:val="single"/>
        </w:rPr>
        <w:t>Dissertation:</w:t>
      </w:r>
      <w:r w:rsidRPr="00C81006">
        <w:t xml:space="preserve"> “The Rhetoric of Verisimilitude” </w:t>
      </w:r>
    </w:p>
    <w:p w14:paraId="54EE0D9B" w14:textId="77777777" w:rsidR="00922F68" w:rsidRPr="00C81006" w:rsidRDefault="00922F68" w:rsidP="00922F68">
      <w:pPr>
        <w:rPr>
          <w:u w:val="single"/>
        </w:rPr>
      </w:pPr>
      <w:r w:rsidRPr="00C81006">
        <w:tab/>
      </w:r>
      <w:r w:rsidRPr="00C81006">
        <w:rPr>
          <w:u w:val="single"/>
        </w:rPr>
        <w:t xml:space="preserve">Placement: </w:t>
      </w:r>
      <w:r w:rsidRPr="00C81006">
        <w:t>Adjunct Professor, Philosophy Department, Brigham Young University</w:t>
      </w:r>
    </w:p>
    <w:p w14:paraId="4B8CD70A" w14:textId="77777777" w:rsidR="00922F68" w:rsidRPr="00C81006" w:rsidRDefault="00922F68" w:rsidP="00922F68">
      <w:pPr>
        <w:ind w:firstLine="720"/>
      </w:pPr>
      <w:r w:rsidRPr="00C81006">
        <w:rPr>
          <w:u w:val="single"/>
        </w:rPr>
        <w:t>Current Position:</w:t>
      </w:r>
      <w:r w:rsidRPr="00C81006">
        <w:t xml:space="preserve"> Adjunct Professor, Philosophy Department, Brigham Young University</w:t>
      </w:r>
    </w:p>
    <w:p w14:paraId="75226B67" w14:textId="77777777" w:rsidR="00922F68" w:rsidRPr="00C81006" w:rsidRDefault="00922F68" w:rsidP="00922F68"/>
    <w:p w14:paraId="447F4747" w14:textId="77777777" w:rsidR="00922F68" w:rsidRPr="00C81006" w:rsidRDefault="00922F68" w:rsidP="00922F68">
      <w:r w:rsidRPr="00357008">
        <w:rPr>
          <w:b/>
        </w:rPr>
        <w:t>Deborah Cox Callister</w:t>
      </w:r>
      <w:r w:rsidRPr="00C81006">
        <w:t>, Ph.D., 2013</w:t>
      </w:r>
    </w:p>
    <w:p w14:paraId="61DE482E" w14:textId="77777777" w:rsidR="00922F68" w:rsidRPr="00C81006" w:rsidRDefault="00922F68" w:rsidP="00922F68">
      <w:pPr>
        <w:ind w:left="720"/>
        <w:rPr>
          <w:bCs/>
          <w:i/>
        </w:rPr>
      </w:pPr>
      <w:r w:rsidRPr="00C81006">
        <w:rPr>
          <w:u w:val="single"/>
        </w:rPr>
        <w:t>Dissertation:</w:t>
      </w:r>
      <w:r w:rsidRPr="00C81006">
        <w:t xml:space="preserve"> “</w:t>
      </w:r>
      <w:r w:rsidRPr="00C81006">
        <w:rPr>
          <w:bCs/>
        </w:rPr>
        <w:t>Immersed in Water Conflicts: Humor and Process Literacy as Rhetorical Strategies in Internal Coalition Communication”</w:t>
      </w:r>
    </w:p>
    <w:p w14:paraId="2784014D" w14:textId="77777777" w:rsidR="00922F68" w:rsidRPr="00C81006" w:rsidRDefault="00922F68" w:rsidP="00922F68">
      <w:pPr>
        <w:ind w:left="720"/>
      </w:pPr>
      <w:r w:rsidRPr="00C81006">
        <w:rPr>
          <w:u w:val="single"/>
        </w:rPr>
        <w:t>Awards &amp; Fellowships:</w:t>
      </w:r>
      <w:r w:rsidRPr="00C81006">
        <w:t xml:space="preserve"> David C. Williams Memorial Scholarship (University of Utah), Floyd O’Neil Fellowship (American West Center, University of Utah)</w:t>
      </w:r>
    </w:p>
    <w:p w14:paraId="0E32B2BB" w14:textId="77777777" w:rsidR="00922F68" w:rsidRPr="00C81006" w:rsidRDefault="00922F68" w:rsidP="00922F68">
      <w:pPr>
        <w:ind w:left="720"/>
      </w:pPr>
      <w:r w:rsidRPr="00C81006">
        <w:rPr>
          <w:u w:val="single"/>
        </w:rPr>
        <w:t>Placement:</w:t>
      </w:r>
      <w:r w:rsidRPr="00C81006">
        <w:t xml:space="preserve"> Visiting Instructor, UC Berkeley</w:t>
      </w:r>
    </w:p>
    <w:p w14:paraId="49FF558C" w14:textId="4B119B52" w:rsidR="00922F68" w:rsidRPr="00C81006" w:rsidRDefault="00922F68" w:rsidP="00922F68">
      <w:pPr>
        <w:ind w:left="720"/>
        <w:rPr>
          <w:bCs/>
          <w:i/>
        </w:rPr>
      </w:pPr>
      <w:r w:rsidRPr="00C81006">
        <w:rPr>
          <w:u w:val="single"/>
        </w:rPr>
        <w:lastRenderedPageBreak/>
        <w:t>Current Position:</w:t>
      </w:r>
      <w:r w:rsidRPr="00C81006">
        <w:t xml:space="preserve"> </w:t>
      </w:r>
      <w:r w:rsidR="00357008">
        <w:t>Retired</w:t>
      </w:r>
      <w:r w:rsidRPr="00C81006">
        <w:t xml:space="preserve"> </w:t>
      </w:r>
    </w:p>
    <w:p w14:paraId="6381BCBD" w14:textId="77777777" w:rsidR="00922F68" w:rsidRPr="00C81006" w:rsidRDefault="00922F68" w:rsidP="00922F68"/>
    <w:p w14:paraId="0332998C" w14:textId="77777777" w:rsidR="00922F68" w:rsidRPr="00C81006" w:rsidRDefault="00922F68" w:rsidP="00922F68">
      <w:r w:rsidRPr="00357008">
        <w:rPr>
          <w:b/>
        </w:rPr>
        <w:t xml:space="preserve">Samantha </w:t>
      </w:r>
      <w:proofErr w:type="spellStart"/>
      <w:r w:rsidRPr="00357008">
        <w:rPr>
          <w:b/>
        </w:rPr>
        <w:t>Senda</w:t>
      </w:r>
      <w:proofErr w:type="spellEnd"/>
      <w:r w:rsidRPr="00357008">
        <w:rPr>
          <w:b/>
        </w:rPr>
        <w:t>-Cook</w:t>
      </w:r>
      <w:r w:rsidRPr="00C81006">
        <w:t>, Ph.D., 2010</w:t>
      </w:r>
    </w:p>
    <w:p w14:paraId="47393F24" w14:textId="77777777" w:rsidR="00922F68" w:rsidRPr="00C81006" w:rsidRDefault="00922F68" w:rsidP="00922F68">
      <w:r w:rsidRPr="00C81006">
        <w:tab/>
      </w:r>
      <w:r w:rsidRPr="00C81006">
        <w:rPr>
          <w:u w:val="single"/>
        </w:rPr>
        <w:t>Dissertation:</w:t>
      </w:r>
      <w:r w:rsidRPr="00C81006">
        <w:t xml:space="preserve"> “Rugged Practices: Embodying Authenticity in Outdoor Recreation”</w:t>
      </w:r>
    </w:p>
    <w:p w14:paraId="7A381328" w14:textId="77777777" w:rsidR="00922F68" w:rsidRPr="00C81006" w:rsidRDefault="00922F68" w:rsidP="00922F68">
      <w:pPr>
        <w:ind w:left="720"/>
      </w:pPr>
      <w:r w:rsidRPr="00C81006">
        <w:rPr>
          <w:u w:val="single"/>
        </w:rPr>
        <w:t>Awards &amp; Fellowships:</w:t>
      </w:r>
      <w:r w:rsidRPr="00C81006">
        <w:t xml:space="preserve"> David C. Williams Memorial Scholarship (University of Utah), Floyd O’Neil Fellowship (American West Center, University of Utah) </w:t>
      </w:r>
    </w:p>
    <w:p w14:paraId="5443D686" w14:textId="77777777" w:rsidR="00922F68" w:rsidRPr="00C81006" w:rsidRDefault="00922F68" w:rsidP="00922F68">
      <w:pPr>
        <w:ind w:left="720"/>
        <w:rPr>
          <w:u w:val="single"/>
        </w:rPr>
      </w:pPr>
      <w:r w:rsidRPr="00C81006">
        <w:rPr>
          <w:u w:val="single"/>
        </w:rPr>
        <w:t>Placement:</w:t>
      </w:r>
      <w:r w:rsidRPr="00C81006">
        <w:t xml:space="preserve"> </w:t>
      </w:r>
      <w:r w:rsidRPr="00C81006">
        <w:rPr>
          <w:color w:val="000000"/>
        </w:rPr>
        <w:t>Assistant Professor, Creighton University</w:t>
      </w:r>
    </w:p>
    <w:p w14:paraId="4989A939" w14:textId="77777777" w:rsidR="00922F68" w:rsidRPr="00C81006" w:rsidRDefault="00922F68" w:rsidP="00922F68">
      <w:pPr>
        <w:ind w:left="720"/>
        <w:rPr>
          <w:u w:val="single"/>
        </w:rPr>
      </w:pPr>
      <w:r w:rsidRPr="00C81006">
        <w:rPr>
          <w:u w:val="single"/>
        </w:rPr>
        <w:t>Current Position:</w:t>
      </w:r>
      <w:r w:rsidRPr="00C81006">
        <w:rPr>
          <w:color w:val="000000"/>
        </w:rPr>
        <w:t xml:space="preserve"> Associate Professor, Creighton University</w:t>
      </w:r>
    </w:p>
    <w:p w14:paraId="412DC1AE" w14:textId="77777777" w:rsidR="00922F68" w:rsidRPr="00C81006" w:rsidRDefault="00922F68" w:rsidP="00922F68"/>
    <w:p w14:paraId="136BFF1D" w14:textId="5B3E5495" w:rsidR="00922F68" w:rsidRPr="00C81006" w:rsidRDefault="00922F68" w:rsidP="00922F68">
      <w:r w:rsidRPr="00357008">
        <w:rPr>
          <w:b/>
        </w:rPr>
        <w:t xml:space="preserve">Julie </w:t>
      </w:r>
      <w:r w:rsidR="00B22C6B" w:rsidRPr="00357008">
        <w:rPr>
          <w:b/>
        </w:rPr>
        <w:t xml:space="preserve">“Madrone” </w:t>
      </w:r>
      <w:proofErr w:type="spellStart"/>
      <w:r w:rsidRPr="00357008">
        <w:rPr>
          <w:b/>
        </w:rPr>
        <w:t>Schutten</w:t>
      </w:r>
      <w:proofErr w:type="spellEnd"/>
      <w:r w:rsidRPr="00C81006">
        <w:t xml:space="preserve">, Ph.D., 2007, co-chair with </w:t>
      </w:r>
      <w:proofErr w:type="spellStart"/>
      <w:r w:rsidRPr="00C81006">
        <w:t>Tarla</w:t>
      </w:r>
      <w:proofErr w:type="spellEnd"/>
      <w:r w:rsidRPr="00C81006">
        <w:t xml:space="preserve"> Rai Peterson</w:t>
      </w:r>
    </w:p>
    <w:p w14:paraId="3126B947" w14:textId="77777777" w:rsidR="00922F68" w:rsidRPr="00C81006" w:rsidRDefault="00922F68" w:rsidP="00922F68">
      <w:pPr>
        <w:ind w:left="720"/>
      </w:pPr>
      <w:r w:rsidRPr="00C81006">
        <w:rPr>
          <w:u w:val="single"/>
        </w:rPr>
        <w:t>Dissertation:</w:t>
      </w:r>
      <w:r w:rsidRPr="00C81006">
        <w:t xml:space="preserve"> “Coming Out of the Coven and Going Public: Theorizing New Social Movements in Late Capitalism”</w:t>
      </w:r>
    </w:p>
    <w:p w14:paraId="359EA60C" w14:textId="77777777" w:rsidR="00922F68" w:rsidRPr="00C81006" w:rsidRDefault="00922F68" w:rsidP="00922F68">
      <w:pPr>
        <w:ind w:left="720"/>
      </w:pPr>
      <w:r w:rsidRPr="00C81006">
        <w:rPr>
          <w:u w:val="single"/>
        </w:rPr>
        <w:t>Awards &amp; Fellowships:</w:t>
      </w:r>
      <w:r w:rsidRPr="00C81006">
        <w:t xml:space="preserve"> College of Humanities Graduate Student Research Award (University of Utah)</w:t>
      </w:r>
    </w:p>
    <w:p w14:paraId="2254D841" w14:textId="77777777" w:rsidR="00922F68" w:rsidRPr="00C81006" w:rsidRDefault="00922F68" w:rsidP="00922F68">
      <w:pPr>
        <w:ind w:firstLine="720"/>
        <w:rPr>
          <w:u w:val="single"/>
        </w:rPr>
      </w:pPr>
      <w:r w:rsidRPr="00C81006">
        <w:rPr>
          <w:u w:val="single"/>
        </w:rPr>
        <w:t>Placement:</w:t>
      </w:r>
      <w:r w:rsidRPr="00C81006">
        <w:t xml:space="preserve"> Assistant Professor, Northern Arizona University</w:t>
      </w:r>
    </w:p>
    <w:p w14:paraId="2BF8EA70" w14:textId="362794FC" w:rsidR="00922F68" w:rsidRPr="00C81006" w:rsidRDefault="00922F68" w:rsidP="00922F68">
      <w:pPr>
        <w:ind w:firstLine="720"/>
      </w:pPr>
      <w:r w:rsidRPr="00C81006">
        <w:rPr>
          <w:u w:val="single"/>
        </w:rPr>
        <w:t>Current Position:</w:t>
      </w:r>
      <w:r w:rsidRPr="00C81006">
        <w:t xml:space="preserve"> Professor, Northern Arizona University</w:t>
      </w:r>
    </w:p>
    <w:p w14:paraId="0746A6B4" w14:textId="77777777" w:rsidR="00922F68" w:rsidRPr="00C81006" w:rsidRDefault="00922F68" w:rsidP="0019607E">
      <w:pPr>
        <w:rPr>
          <w:b/>
          <w:i/>
        </w:rPr>
      </w:pPr>
    </w:p>
    <w:p w14:paraId="2D544156" w14:textId="1F82849B" w:rsidR="0019607E" w:rsidRPr="00C81006" w:rsidRDefault="0019607E" w:rsidP="0019607E">
      <w:pPr>
        <w:rPr>
          <w:b/>
          <w:i/>
        </w:rPr>
      </w:pPr>
      <w:r w:rsidRPr="00C81006">
        <w:rPr>
          <w:b/>
          <w:i/>
        </w:rPr>
        <w:t>Completed M.A/M.S. Advisees</w:t>
      </w:r>
      <w:r w:rsidR="000A13AD" w:rsidRPr="00C81006">
        <w:rPr>
          <w:b/>
          <w:i/>
        </w:rPr>
        <w:t xml:space="preserve"> </w:t>
      </w:r>
    </w:p>
    <w:p w14:paraId="4C6D06BE" w14:textId="462BBBC5" w:rsidR="00357008" w:rsidRPr="00357008" w:rsidRDefault="00357008" w:rsidP="00357008">
      <w:pPr>
        <w:widowControl w:val="0"/>
        <w:autoSpaceDE w:val="0"/>
        <w:autoSpaceDN w:val="0"/>
        <w:adjustRightInd w:val="0"/>
      </w:pPr>
      <w:r w:rsidRPr="00357008">
        <w:rPr>
          <w:b/>
        </w:rPr>
        <w:t>Natalie Slater</w:t>
      </w:r>
      <w:r w:rsidRPr="00357008">
        <w:t>, M.S. (Environmental Humanities), 2023, co-chair with Dr. Chris Ingraham</w:t>
      </w:r>
    </w:p>
    <w:p w14:paraId="0DA87D92" w14:textId="77777777" w:rsidR="00357008" w:rsidRPr="00357008" w:rsidRDefault="00357008" w:rsidP="00357008">
      <w:pPr>
        <w:widowControl w:val="0"/>
        <w:autoSpaceDE w:val="0"/>
        <w:autoSpaceDN w:val="0"/>
        <w:adjustRightInd w:val="0"/>
        <w:ind w:left="720"/>
        <w:rPr>
          <w:rFonts w:ascii="Times" w:hAnsi="Times"/>
          <w:color w:val="000000" w:themeColor="text1"/>
        </w:rPr>
      </w:pPr>
      <w:r w:rsidRPr="00357008">
        <w:rPr>
          <w:u w:val="single"/>
        </w:rPr>
        <w:t>Project:</w:t>
      </w:r>
      <w:r w:rsidRPr="00357008">
        <w:t xml:space="preserve"> </w:t>
      </w:r>
      <w:r w:rsidRPr="00357008">
        <w:rPr>
          <w:rFonts w:ascii="Times" w:hAnsi="Times"/>
          <w:color w:val="000000" w:themeColor="text1"/>
        </w:rPr>
        <w:t>Digital Ecologies of Access: Archiving Art-Based Narratives at the Intersection of Disability and the Environment in Salt Lake City, Utah</w:t>
      </w:r>
    </w:p>
    <w:p w14:paraId="13E5F5A6" w14:textId="77777777" w:rsidR="00357008" w:rsidRPr="00357008" w:rsidRDefault="00357008" w:rsidP="00357008">
      <w:pPr>
        <w:widowControl w:val="0"/>
        <w:autoSpaceDE w:val="0"/>
        <w:autoSpaceDN w:val="0"/>
        <w:adjustRightInd w:val="0"/>
        <w:ind w:left="720"/>
      </w:pPr>
      <w:r w:rsidRPr="00357008">
        <w:rPr>
          <w:u w:val="single"/>
        </w:rPr>
        <w:t>Project Website:</w:t>
      </w:r>
      <w:r w:rsidRPr="00357008">
        <w:t xml:space="preserve"> </w:t>
      </w:r>
      <w:hyperlink r:id="rId20" w:history="1">
        <w:r w:rsidRPr="00357008">
          <w:rPr>
            <w:rStyle w:val="Hyperlink"/>
          </w:rPr>
          <w:t>https://exhibits.lib.utah.edu/s/embodiedecologies/page/home</w:t>
        </w:r>
      </w:hyperlink>
    </w:p>
    <w:p w14:paraId="780DB033" w14:textId="77777777" w:rsidR="00357008" w:rsidRPr="00357008" w:rsidRDefault="00357008" w:rsidP="00357008">
      <w:pPr>
        <w:ind w:left="720"/>
      </w:pPr>
      <w:r w:rsidRPr="00357008">
        <w:rPr>
          <w:u w:val="single"/>
        </w:rPr>
        <w:t>Awards:</w:t>
      </w:r>
      <w:r w:rsidRPr="00357008">
        <w:t xml:space="preserve"> Mellon Environmental Humanities Fellowship; University of Utah Digital Humanities Fellowship</w:t>
      </w:r>
    </w:p>
    <w:p w14:paraId="402D9EFF" w14:textId="77777777" w:rsidR="00357008" w:rsidRPr="00357008" w:rsidRDefault="00357008" w:rsidP="00357008">
      <w:pPr>
        <w:ind w:left="720" w:hanging="720"/>
      </w:pPr>
    </w:p>
    <w:p w14:paraId="313969E4" w14:textId="58656313" w:rsidR="00357008" w:rsidRPr="00357008" w:rsidRDefault="00357008" w:rsidP="00357008">
      <w:pPr>
        <w:ind w:left="720" w:hanging="720"/>
      </w:pPr>
      <w:r w:rsidRPr="00357008">
        <w:rPr>
          <w:b/>
        </w:rPr>
        <w:t>Fiona Summers</w:t>
      </w:r>
      <w:r w:rsidRPr="00357008">
        <w:t>, M.S. (Environmental Humanities), 2023</w:t>
      </w:r>
    </w:p>
    <w:p w14:paraId="02A00DB9" w14:textId="77777777" w:rsidR="00357008" w:rsidRPr="00357008" w:rsidRDefault="00357008" w:rsidP="00357008">
      <w:pPr>
        <w:pStyle w:val="NormalWeb"/>
        <w:spacing w:before="0" w:beforeAutospacing="0" w:after="0" w:afterAutospacing="0"/>
        <w:ind w:left="720"/>
        <w:rPr>
          <w:rFonts w:ascii="Times New Roman" w:hAnsi="Times New Roman"/>
          <w:i/>
          <w:iCs/>
          <w:sz w:val="24"/>
          <w:szCs w:val="24"/>
        </w:rPr>
      </w:pPr>
      <w:r w:rsidRPr="00357008">
        <w:rPr>
          <w:rFonts w:ascii="Times New Roman" w:hAnsi="Times New Roman"/>
          <w:sz w:val="24"/>
          <w:szCs w:val="24"/>
          <w:u w:val="single"/>
        </w:rPr>
        <w:t>Project:</w:t>
      </w:r>
      <w:r w:rsidRPr="00357008">
        <w:rPr>
          <w:rFonts w:ascii="Times New Roman" w:hAnsi="Times New Roman"/>
          <w:i/>
          <w:iCs/>
          <w:sz w:val="24"/>
          <w:szCs w:val="24"/>
        </w:rPr>
        <w:t xml:space="preserve"> </w:t>
      </w:r>
      <w:r w:rsidRPr="00357008">
        <w:rPr>
          <w:rFonts w:ascii="Times New Roman" w:hAnsi="Times New Roman"/>
          <w:iCs/>
          <w:sz w:val="24"/>
          <w:szCs w:val="24"/>
        </w:rPr>
        <w:t>Indigenizing the Junior Ranger Booklet at Antelope Island State Park in Collaboration with the Northwestern Band of the Shoshone Nation</w:t>
      </w:r>
    </w:p>
    <w:p w14:paraId="513B2708" w14:textId="77777777" w:rsidR="00357008" w:rsidRPr="0048572E" w:rsidRDefault="00357008" w:rsidP="00357008">
      <w:pPr>
        <w:ind w:left="720"/>
      </w:pPr>
      <w:r w:rsidRPr="00357008">
        <w:rPr>
          <w:u w:val="single"/>
        </w:rPr>
        <w:t>Awards:</w:t>
      </w:r>
      <w:r w:rsidRPr="00357008">
        <w:t xml:space="preserve"> Global Change &amp; Sustainability Center Research Award</w:t>
      </w:r>
    </w:p>
    <w:p w14:paraId="119BDF50" w14:textId="77777777" w:rsidR="00357008" w:rsidRDefault="00357008" w:rsidP="00EE5FB7">
      <w:pPr>
        <w:widowControl w:val="0"/>
        <w:autoSpaceDE w:val="0"/>
        <w:autoSpaceDN w:val="0"/>
        <w:adjustRightInd w:val="0"/>
      </w:pPr>
    </w:p>
    <w:p w14:paraId="6FB61878" w14:textId="23D2CBF8" w:rsidR="00EE5FB7" w:rsidRPr="00EE5FB7" w:rsidRDefault="00EE5FB7" w:rsidP="00EE5FB7">
      <w:pPr>
        <w:widowControl w:val="0"/>
        <w:autoSpaceDE w:val="0"/>
        <w:autoSpaceDN w:val="0"/>
        <w:adjustRightInd w:val="0"/>
      </w:pPr>
      <w:r w:rsidRPr="00357008">
        <w:rPr>
          <w:b/>
        </w:rPr>
        <w:t>Maria Archibald</w:t>
      </w:r>
      <w:r w:rsidR="00357008" w:rsidRPr="00357008">
        <w:t>,</w:t>
      </w:r>
      <w:r w:rsidRPr="00357008">
        <w:t xml:space="preserve"> M.S.</w:t>
      </w:r>
      <w:r w:rsidRPr="00EE5FB7">
        <w:t xml:space="preserve"> (Environmental Humanities, 2022), co-chair with Dr. Angela Robinson</w:t>
      </w:r>
    </w:p>
    <w:p w14:paraId="37D5A812" w14:textId="77777777" w:rsidR="00EE5FB7" w:rsidRPr="00EE5FB7" w:rsidRDefault="00EE5FB7" w:rsidP="00EE5FB7">
      <w:pPr>
        <w:widowControl w:val="0"/>
        <w:autoSpaceDE w:val="0"/>
        <w:autoSpaceDN w:val="0"/>
        <w:adjustRightInd w:val="0"/>
        <w:ind w:firstLine="720"/>
      </w:pPr>
      <w:r w:rsidRPr="00EE5FB7">
        <w:rPr>
          <w:u w:val="single"/>
        </w:rPr>
        <w:t>M.S. Project</w:t>
      </w:r>
      <w:r w:rsidRPr="00EE5FB7">
        <w:t>: Praxis: Toward Critical Climate Justice Pedagogy</w:t>
      </w:r>
    </w:p>
    <w:p w14:paraId="1A9D8F23" w14:textId="77777777" w:rsidR="00EE5FB7" w:rsidRPr="00EE5FB7" w:rsidRDefault="00EE5FB7" w:rsidP="00EE5FB7">
      <w:pPr>
        <w:ind w:firstLine="720"/>
        <w:rPr>
          <w:u w:val="single"/>
        </w:rPr>
      </w:pPr>
      <w:r w:rsidRPr="00EE5FB7">
        <w:rPr>
          <w:u w:val="single"/>
        </w:rPr>
        <w:t>Awards:</w:t>
      </w:r>
      <w:r w:rsidRPr="00EE5FB7">
        <w:t xml:space="preserve"> Global Change &amp; Sustainability Center Research Award</w:t>
      </w:r>
    </w:p>
    <w:p w14:paraId="2988E7F7" w14:textId="77777777" w:rsidR="00EE5FB7" w:rsidRPr="00EE5FB7" w:rsidRDefault="00EE5FB7" w:rsidP="00EE5FB7">
      <w:pPr>
        <w:ind w:firstLine="720"/>
        <w:rPr>
          <w:u w:val="single"/>
        </w:rPr>
      </w:pPr>
      <w:r w:rsidRPr="00EE5FB7">
        <w:rPr>
          <w:u w:val="single"/>
        </w:rPr>
        <w:t>Placement</w:t>
      </w:r>
      <w:r w:rsidRPr="00EE5FB7">
        <w:t>: University of Utah, Office of Sustainability</w:t>
      </w:r>
    </w:p>
    <w:p w14:paraId="0437B5B1" w14:textId="77777777" w:rsidR="00EE5FB7" w:rsidRPr="00EE5FB7" w:rsidRDefault="00EE5FB7" w:rsidP="00EE5FB7"/>
    <w:p w14:paraId="6841FB4D" w14:textId="77777777" w:rsidR="00EE5FB7" w:rsidRPr="00EE5FB7" w:rsidRDefault="00EE5FB7" w:rsidP="00EE5FB7">
      <w:r w:rsidRPr="00357008">
        <w:rPr>
          <w:b/>
        </w:rPr>
        <w:t>Hannah Taub</w:t>
      </w:r>
      <w:r w:rsidRPr="00EE5FB7">
        <w:t>, M.S. (Environmental Humanities, 2022)</w:t>
      </w:r>
    </w:p>
    <w:p w14:paraId="4652950F" w14:textId="77777777" w:rsidR="00EE5FB7" w:rsidRPr="00EE5FB7" w:rsidRDefault="00EE5FB7" w:rsidP="00EE5FB7">
      <w:pPr>
        <w:ind w:left="720"/>
      </w:pPr>
      <w:r w:rsidRPr="00EE5FB7">
        <w:rPr>
          <w:u w:val="single"/>
        </w:rPr>
        <w:t>M.S. Project:</w:t>
      </w:r>
      <w:r w:rsidRPr="00EE5FB7">
        <w:t xml:space="preserve"> Developing Indigenous History and Culture Interpretive Programming in Collaboration with the Northwestern Band of Shoshone Nation at Antelope Island State Park</w:t>
      </w:r>
    </w:p>
    <w:p w14:paraId="692D435A" w14:textId="77777777" w:rsidR="00EE5FB7" w:rsidRPr="00EE5FB7" w:rsidRDefault="00EE5FB7" w:rsidP="00EE5FB7">
      <w:pPr>
        <w:ind w:firstLine="720"/>
        <w:rPr>
          <w:u w:val="single"/>
        </w:rPr>
      </w:pPr>
      <w:r w:rsidRPr="00EE5FB7">
        <w:rPr>
          <w:u w:val="single"/>
        </w:rPr>
        <w:t>Awards:</w:t>
      </w:r>
      <w:r w:rsidRPr="00EE5FB7">
        <w:t xml:space="preserve"> Global Change &amp; Sustainability Center Research Award</w:t>
      </w:r>
    </w:p>
    <w:p w14:paraId="087DCAE9" w14:textId="77777777" w:rsidR="00EE5FB7" w:rsidRPr="00EE5FB7" w:rsidRDefault="00EE5FB7" w:rsidP="00EE5FB7">
      <w:pPr>
        <w:ind w:firstLine="720"/>
        <w:rPr>
          <w:u w:val="single"/>
        </w:rPr>
      </w:pPr>
      <w:r w:rsidRPr="00EE5FB7">
        <w:rPr>
          <w:u w:val="single"/>
        </w:rPr>
        <w:t>Placement</w:t>
      </w:r>
      <w:r w:rsidRPr="00EE5FB7">
        <w:t>: U.S. Forest Service</w:t>
      </w:r>
    </w:p>
    <w:p w14:paraId="4BA91794" w14:textId="77777777" w:rsidR="00EE5FB7" w:rsidRDefault="00EE5FB7" w:rsidP="00450DAF">
      <w:pPr>
        <w:widowControl w:val="0"/>
        <w:autoSpaceDE w:val="0"/>
        <w:autoSpaceDN w:val="0"/>
        <w:adjustRightInd w:val="0"/>
      </w:pPr>
    </w:p>
    <w:p w14:paraId="0735C0E3" w14:textId="5CDDFFBF" w:rsidR="00732C3B" w:rsidRPr="00C81006" w:rsidRDefault="00732C3B" w:rsidP="00450DAF">
      <w:pPr>
        <w:widowControl w:val="0"/>
        <w:autoSpaceDE w:val="0"/>
        <w:autoSpaceDN w:val="0"/>
        <w:adjustRightInd w:val="0"/>
      </w:pPr>
      <w:r w:rsidRPr="00357008">
        <w:rPr>
          <w:b/>
        </w:rPr>
        <w:t xml:space="preserve">Hannah </w:t>
      </w:r>
      <w:proofErr w:type="spellStart"/>
      <w:r w:rsidRPr="00357008">
        <w:rPr>
          <w:b/>
        </w:rPr>
        <w:t>Smay</w:t>
      </w:r>
      <w:proofErr w:type="spellEnd"/>
      <w:r w:rsidRPr="00C81006">
        <w:t>, M.S. (Environmental Humanities, 2019</w:t>
      </w:r>
    </w:p>
    <w:p w14:paraId="1FD988BF" w14:textId="4571722C" w:rsidR="00732C3B" w:rsidRPr="00C81006" w:rsidRDefault="00732C3B" w:rsidP="00732C3B">
      <w:pPr>
        <w:widowControl w:val="0"/>
        <w:autoSpaceDE w:val="0"/>
        <w:autoSpaceDN w:val="0"/>
        <w:adjustRightInd w:val="0"/>
        <w:ind w:left="720"/>
      </w:pPr>
      <w:r w:rsidRPr="00C81006">
        <w:rPr>
          <w:u w:val="single"/>
        </w:rPr>
        <w:t>M.S. Thesis:</w:t>
      </w:r>
      <w:r w:rsidRPr="00C81006">
        <w:t xml:space="preserve"> </w:t>
      </w:r>
    </w:p>
    <w:p w14:paraId="775FC2A7" w14:textId="1698F3D4" w:rsidR="00732C3B" w:rsidRPr="00C81006" w:rsidRDefault="00732C3B" w:rsidP="00732C3B">
      <w:pPr>
        <w:widowControl w:val="0"/>
        <w:autoSpaceDE w:val="0"/>
        <w:autoSpaceDN w:val="0"/>
        <w:adjustRightInd w:val="0"/>
        <w:ind w:left="720"/>
      </w:pPr>
      <w:r w:rsidRPr="00C81006">
        <w:rPr>
          <w:u w:val="single"/>
        </w:rPr>
        <w:t>Awards</w:t>
      </w:r>
      <w:r w:rsidR="000A13AD" w:rsidRPr="00C81006">
        <w:rPr>
          <w:u w:val="single"/>
        </w:rPr>
        <w:t xml:space="preserve">: </w:t>
      </w:r>
      <w:r w:rsidR="000A13AD" w:rsidRPr="00C81006">
        <w:t>Floyd O’Neil Fellowship (American West Center, University of Utah)</w:t>
      </w:r>
    </w:p>
    <w:p w14:paraId="2FBB7482" w14:textId="1E0DA3DA" w:rsidR="00732C3B" w:rsidRPr="00C81006" w:rsidRDefault="00732C3B" w:rsidP="00732C3B">
      <w:pPr>
        <w:widowControl w:val="0"/>
        <w:autoSpaceDE w:val="0"/>
        <w:autoSpaceDN w:val="0"/>
        <w:adjustRightInd w:val="0"/>
        <w:rPr>
          <w:u w:val="single"/>
        </w:rPr>
      </w:pPr>
      <w:r w:rsidRPr="00C81006">
        <w:tab/>
      </w:r>
      <w:r w:rsidRPr="00C81006">
        <w:rPr>
          <w:u w:val="single"/>
        </w:rPr>
        <w:t>Placement</w:t>
      </w:r>
      <w:r w:rsidRPr="00C81006">
        <w:t xml:space="preserve">: </w:t>
      </w:r>
      <w:r w:rsidR="00B22C6B">
        <w:t>Idaho Conservation League, Community Engagement</w:t>
      </w:r>
    </w:p>
    <w:p w14:paraId="343576BE" w14:textId="77777777" w:rsidR="00732C3B" w:rsidRPr="00C81006" w:rsidRDefault="00732C3B" w:rsidP="00450DAF">
      <w:pPr>
        <w:widowControl w:val="0"/>
        <w:autoSpaceDE w:val="0"/>
        <w:autoSpaceDN w:val="0"/>
        <w:adjustRightInd w:val="0"/>
      </w:pPr>
    </w:p>
    <w:p w14:paraId="2B9538DE" w14:textId="7D4B1550" w:rsidR="00450DAF" w:rsidRPr="00C81006" w:rsidRDefault="00450DAF" w:rsidP="00450DAF">
      <w:pPr>
        <w:widowControl w:val="0"/>
        <w:autoSpaceDE w:val="0"/>
        <w:autoSpaceDN w:val="0"/>
        <w:adjustRightInd w:val="0"/>
      </w:pPr>
      <w:r w:rsidRPr="00357008">
        <w:rPr>
          <w:b/>
        </w:rPr>
        <w:t>Kelsey Lahr</w:t>
      </w:r>
      <w:r w:rsidRPr="00C81006">
        <w:t>, M.S., 2017</w:t>
      </w:r>
    </w:p>
    <w:p w14:paraId="16B372E2" w14:textId="2F5C4EE4" w:rsidR="00450DAF" w:rsidRPr="00C81006" w:rsidRDefault="00450DAF" w:rsidP="00C15F8B">
      <w:pPr>
        <w:widowControl w:val="0"/>
        <w:autoSpaceDE w:val="0"/>
        <w:autoSpaceDN w:val="0"/>
        <w:adjustRightInd w:val="0"/>
        <w:ind w:left="720"/>
      </w:pPr>
      <w:r w:rsidRPr="00C81006">
        <w:rPr>
          <w:u w:val="single"/>
        </w:rPr>
        <w:t>M.S. Thesis:</w:t>
      </w:r>
      <w:r w:rsidRPr="00C81006">
        <w:t xml:space="preserve"> </w:t>
      </w:r>
      <w:r w:rsidR="00C15F8B" w:rsidRPr="00C81006">
        <w:t xml:space="preserve">“‘This is What I’ve Seen’: Climate Change Communication and the Articulation of Local and Scientific Knowledge in Yosemite National Park” </w:t>
      </w:r>
    </w:p>
    <w:p w14:paraId="759BCD61" w14:textId="7200BF74" w:rsidR="00AD2194" w:rsidRPr="00C81006" w:rsidRDefault="00AD2194" w:rsidP="00C15F8B">
      <w:pPr>
        <w:widowControl w:val="0"/>
        <w:autoSpaceDE w:val="0"/>
        <w:autoSpaceDN w:val="0"/>
        <w:adjustRightInd w:val="0"/>
        <w:ind w:left="720"/>
      </w:pPr>
      <w:r w:rsidRPr="00C81006">
        <w:rPr>
          <w:u w:val="single"/>
        </w:rPr>
        <w:t>Awards:</w:t>
      </w:r>
      <w:r w:rsidRPr="00C81006">
        <w:t xml:space="preserve"> NCA Rhetorical and Communication Theory Top Paper, 2017; WSCA Environmental Communication Top Paper, 2017</w:t>
      </w:r>
    </w:p>
    <w:p w14:paraId="447D9204" w14:textId="5C388A6B" w:rsidR="00450DAF" w:rsidRPr="00C81006" w:rsidRDefault="00450DAF" w:rsidP="00450DAF">
      <w:pPr>
        <w:widowControl w:val="0"/>
        <w:autoSpaceDE w:val="0"/>
        <w:autoSpaceDN w:val="0"/>
        <w:adjustRightInd w:val="0"/>
        <w:rPr>
          <w:u w:val="single"/>
        </w:rPr>
      </w:pPr>
      <w:r w:rsidRPr="00C81006">
        <w:tab/>
      </w:r>
      <w:r w:rsidRPr="00C81006">
        <w:rPr>
          <w:u w:val="single"/>
        </w:rPr>
        <w:t>Placement</w:t>
      </w:r>
      <w:r w:rsidRPr="00C81006">
        <w:t xml:space="preserve">: </w:t>
      </w:r>
      <w:r w:rsidR="00777881" w:rsidRPr="00C81006">
        <w:t xml:space="preserve">Adjunct Professor of Communication Studies, </w:t>
      </w:r>
      <w:r w:rsidR="00FE5382" w:rsidRPr="00C81006">
        <w:t>Westmont College</w:t>
      </w:r>
    </w:p>
    <w:p w14:paraId="1727DDB5" w14:textId="77777777" w:rsidR="008734DF" w:rsidRPr="00C81006" w:rsidRDefault="008734DF" w:rsidP="00352A7F"/>
    <w:p w14:paraId="28E7A289" w14:textId="0485029E" w:rsidR="007B4494" w:rsidRPr="00C81006" w:rsidRDefault="007B4494" w:rsidP="00352A7F">
      <w:proofErr w:type="spellStart"/>
      <w:r w:rsidRPr="00357008">
        <w:rPr>
          <w:b/>
        </w:rPr>
        <w:t>Ruedigar</w:t>
      </w:r>
      <w:proofErr w:type="spellEnd"/>
      <w:r w:rsidRPr="00357008">
        <w:rPr>
          <w:b/>
        </w:rPr>
        <w:t xml:space="preserve"> </w:t>
      </w:r>
      <w:proofErr w:type="spellStart"/>
      <w:r w:rsidRPr="00357008">
        <w:rPr>
          <w:b/>
        </w:rPr>
        <w:t>Mathes</w:t>
      </w:r>
      <w:proofErr w:type="spellEnd"/>
      <w:r w:rsidRPr="00C81006">
        <w:t>, M.S. (Environmental Humanities</w:t>
      </w:r>
      <w:r w:rsidR="003B42C0" w:rsidRPr="00C81006">
        <w:t>)</w:t>
      </w:r>
      <w:r w:rsidRPr="00C81006">
        <w:t>, 2016</w:t>
      </w:r>
    </w:p>
    <w:p w14:paraId="59532F18" w14:textId="027CD38C" w:rsidR="007B4494" w:rsidRPr="00C81006" w:rsidRDefault="007B4494" w:rsidP="001C61A4">
      <w:pPr>
        <w:ind w:left="720"/>
      </w:pPr>
      <w:r w:rsidRPr="00C81006">
        <w:rPr>
          <w:u w:val="single"/>
        </w:rPr>
        <w:t xml:space="preserve">M.S. </w:t>
      </w:r>
      <w:r w:rsidR="001C61A4" w:rsidRPr="00C81006">
        <w:rPr>
          <w:u w:val="single"/>
        </w:rPr>
        <w:t>Thesis:</w:t>
      </w:r>
      <w:r w:rsidRPr="00C81006">
        <w:t xml:space="preserve"> </w:t>
      </w:r>
      <w:r w:rsidR="00DC1211" w:rsidRPr="00C81006">
        <w:t>“</w:t>
      </w:r>
      <w:r w:rsidR="00071181" w:rsidRPr="00C81006">
        <w:t>‘Stand Ye in Holy Places’: Place and Identity in Contemporary Mormon Meeting Houses</w:t>
      </w:r>
      <w:r w:rsidR="00071181" w:rsidRPr="00C81006">
        <w:rPr>
          <w:rFonts w:ascii="Arial" w:hAnsi="Arial" w:cs="Arial"/>
        </w:rPr>
        <w:t>”</w:t>
      </w:r>
    </w:p>
    <w:p w14:paraId="0161B95A" w14:textId="17D10556" w:rsidR="003B42C0" w:rsidRPr="00C81006" w:rsidRDefault="007B4494" w:rsidP="00352A7F">
      <w:r w:rsidRPr="00C81006">
        <w:tab/>
      </w:r>
      <w:r w:rsidRPr="00C81006">
        <w:rPr>
          <w:u w:val="single"/>
        </w:rPr>
        <w:t>Placement</w:t>
      </w:r>
      <w:r w:rsidR="00DC1211" w:rsidRPr="00C81006">
        <w:rPr>
          <w:u w:val="single"/>
        </w:rPr>
        <w:t>:</w:t>
      </w:r>
      <w:r w:rsidR="00DC1211" w:rsidRPr="00C81006">
        <w:t xml:space="preserve"> </w:t>
      </w:r>
      <w:r w:rsidR="00F8755F" w:rsidRPr="00C81006">
        <w:t>Salt Lake County</w:t>
      </w:r>
      <w:r w:rsidR="00B10254" w:rsidRPr="00C81006">
        <w:t xml:space="preserve"> Economic Development and Planning Coordinator</w:t>
      </w:r>
    </w:p>
    <w:p w14:paraId="00A5729F" w14:textId="1D106EFD" w:rsidR="007B4494" w:rsidRPr="00C81006" w:rsidRDefault="007B4494" w:rsidP="00352A7F">
      <w:r w:rsidRPr="00C81006">
        <w:t xml:space="preserve"> </w:t>
      </w:r>
    </w:p>
    <w:p w14:paraId="5C077606" w14:textId="7DC20D15" w:rsidR="00352A7F" w:rsidRPr="00C81006" w:rsidRDefault="00352A7F" w:rsidP="00352A7F">
      <w:r w:rsidRPr="00357008">
        <w:rPr>
          <w:b/>
        </w:rPr>
        <w:t xml:space="preserve">Meaghan </w:t>
      </w:r>
      <w:proofErr w:type="spellStart"/>
      <w:r w:rsidRPr="00357008">
        <w:rPr>
          <w:b/>
        </w:rPr>
        <w:t>McKasy</w:t>
      </w:r>
      <w:proofErr w:type="spellEnd"/>
      <w:r w:rsidRPr="00C81006">
        <w:t xml:space="preserve">, M.S. (Environmental Humanities), 2011 </w:t>
      </w:r>
    </w:p>
    <w:p w14:paraId="2547A4D7" w14:textId="77777777" w:rsidR="00352A7F" w:rsidRPr="00C81006" w:rsidRDefault="00352A7F" w:rsidP="00352A7F">
      <w:r w:rsidRPr="00C81006">
        <w:tab/>
      </w:r>
      <w:r w:rsidRPr="00C81006">
        <w:rPr>
          <w:u w:val="single"/>
        </w:rPr>
        <w:t>M.S. Project</w:t>
      </w:r>
      <w:r w:rsidRPr="00C81006">
        <w:t>: “Best Practices for Ski Industry Responses to Climate Change”</w:t>
      </w:r>
    </w:p>
    <w:p w14:paraId="488B8BB8" w14:textId="119BCFC3" w:rsidR="00352A7F" w:rsidRPr="00C81006" w:rsidRDefault="00352A7F" w:rsidP="00151269">
      <w:pPr>
        <w:ind w:left="720"/>
        <w:rPr>
          <w:u w:val="single"/>
        </w:rPr>
      </w:pPr>
      <w:r w:rsidRPr="00C81006">
        <w:rPr>
          <w:u w:val="single"/>
        </w:rPr>
        <w:t>Placement:</w:t>
      </w:r>
      <w:r w:rsidRPr="00C81006">
        <w:t xml:space="preserve"> </w:t>
      </w:r>
      <w:r w:rsidR="00151269" w:rsidRPr="00C81006">
        <w:t xml:space="preserve">1) </w:t>
      </w:r>
      <w:r w:rsidRPr="00C81006">
        <w:t>Outreach Coordinator, Rocky Mountain Power Blue Sky Energy Program</w:t>
      </w:r>
      <w:r w:rsidR="00151269" w:rsidRPr="00C81006">
        <w:t xml:space="preserve">; 2) Ph.D. Program, Department of Communication, University of Utah </w:t>
      </w:r>
    </w:p>
    <w:p w14:paraId="2C7BF3DA" w14:textId="77777777" w:rsidR="00352A7F" w:rsidRPr="00C81006" w:rsidRDefault="00352A7F" w:rsidP="0019607E"/>
    <w:p w14:paraId="145B507E" w14:textId="187CECD8" w:rsidR="0019607E" w:rsidRPr="00C81006" w:rsidRDefault="0019607E" w:rsidP="0019607E">
      <w:r w:rsidRPr="00357008">
        <w:rPr>
          <w:b/>
        </w:rPr>
        <w:t xml:space="preserve">Drew </w:t>
      </w:r>
      <w:proofErr w:type="spellStart"/>
      <w:r w:rsidRPr="00357008">
        <w:rPr>
          <w:b/>
        </w:rPr>
        <w:t>VonLintel</w:t>
      </w:r>
      <w:proofErr w:type="spellEnd"/>
      <w:r w:rsidRPr="00C81006">
        <w:t>, M.S. (Environmental Humanities), 2010</w:t>
      </w:r>
    </w:p>
    <w:p w14:paraId="0E2BB9DC" w14:textId="77777777" w:rsidR="0019607E" w:rsidRPr="00C81006" w:rsidRDefault="0019607E" w:rsidP="0019607E">
      <w:r w:rsidRPr="00C81006">
        <w:tab/>
      </w:r>
      <w:r w:rsidRPr="00C81006">
        <w:rPr>
          <w:u w:val="single"/>
        </w:rPr>
        <w:t>MA Project:</w:t>
      </w:r>
      <w:r w:rsidRPr="00C81006">
        <w:t xml:space="preserve"> “Green Consumerism: Exploring the Conundrum of Consuming Green”</w:t>
      </w:r>
    </w:p>
    <w:p w14:paraId="0A45B9DF" w14:textId="4FE118F7" w:rsidR="004F2891" w:rsidRPr="00C81006" w:rsidRDefault="004F2891" w:rsidP="0019607E">
      <w:pPr>
        <w:rPr>
          <w:u w:val="single"/>
        </w:rPr>
      </w:pPr>
      <w:r w:rsidRPr="00C81006">
        <w:tab/>
      </w:r>
      <w:r w:rsidRPr="00C81006">
        <w:rPr>
          <w:u w:val="single"/>
        </w:rPr>
        <w:t>Placement:</w:t>
      </w:r>
      <w:r w:rsidRPr="00C81006">
        <w:t xml:space="preserve"> </w:t>
      </w:r>
      <w:r w:rsidR="00C500DC" w:rsidRPr="00C81006">
        <w:t>Salt Lake City School District Special Education Program</w:t>
      </w:r>
    </w:p>
    <w:p w14:paraId="63AABF76" w14:textId="77777777" w:rsidR="004F2891" w:rsidRPr="00C81006" w:rsidRDefault="004F2891" w:rsidP="0019607E">
      <w:pPr>
        <w:rPr>
          <w:u w:val="single"/>
        </w:rPr>
      </w:pPr>
    </w:p>
    <w:p w14:paraId="5E6823C3" w14:textId="16CF4E2F" w:rsidR="00045919" w:rsidRPr="00D12BAC" w:rsidRDefault="0019607E" w:rsidP="0019607E">
      <w:pPr>
        <w:rPr>
          <w:i/>
        </w:rPr>
      </w:pPr>
      <w:r w:rsidRPr="00C81006">
        <w:rPr>
          <w:b/>
          <w:i/>
        </w:rPr>
        <w:t xml:space="preserve">Current Ph.D. </w:t>
      </w:r>
      <w:r w:rsidR="002974F1" w:rsidRPr="00C81006">
        <w:rPr>
          <w:b/>
          <w:i/>
        </w:rPr>
        <w:t>Advisee</w:t>
      </w:r>
      <w:r w:rsidR="00357008">
        <w:rPr>
          <w:b/>
          <w:i/>
        </w:rPr>
        <w:t>s</w:t>
      </w:r>
      <w:r w:rsidR="002974F1" w:rsidRPr="00C81006">
        <w:rPr>
          <w:b/>
          <w:i/>
        </w:rPr>
        <w:t xml:space="preserve"> </w:t>
      </w:r>
    </w:p>
    <w:p w14:paraId="77B98301" w14:textId="77777777" w:rsidR="00EE5FB7" w:rsidRPr="00EE5FB7" w:rsidRDefault="00EE5FB7" w:rsidP="00EE5FB7">
      <w:r w:rsidRPr="00357008">
        <w:rPr>
          <w:b/>
        </w:rPr>
        <w:t xml:space="preserve">Nicolas </w:t>
      </w:r>
      <w:proofErr w:type="spellStart"/>
      <w:r w:rsidRPr="00357008">
        <w:rPr>
          <w:b/>
        </w:rPr>
        <w:t>Hernadez</w:t>
      </w:r>
      <w:proofErr w:type="spellEnd"/>
      <w:r w:rsidRPr="00EE5FB7">
        <w:t>, Ph.D. student (anticipated graduation Spring 2024)</w:t>
      </w:r>
    </w:p>
    <w:p w14:paraId="22E3AD4F" w14:textId="77777777" w:rsidR="00EE5FB7" w:rsidRPr="00EE5FB7" w:rsidRDefault="00EE5FB7" w:rsidP="00EE5FB7">
      <w:r w:rsidRPr="00EE5FB7">
        <w:tab/>
      </w:r>
      <w:r w:rsidRPr="00EE5FB7">
        <w:rPr>
          <w:u w:val="single"/>
        </w:rPr>
        <w:t>Academic Areas:</w:t>
      </w:r>
      <w:r w:rsidRPr="00EE5FB7">
        <w:t xml:space="preserve"> Rhetoric, STS, Energy Communication, Energy Democracy </w:t>
      </w:r>
    </w:p>
    <w:p w14:paraId="0840A6DD" w14:textId="2CF4AD2B" w:rsidR="00357008" w:rsidRDefault="00EE5FB7" w:rsidP="00357008">
      <w:pPr>
        <w:ind w:left="720"/>
      </w:pPr>
      <w:r w:rsidRPr="00EE5FB7">
        <w:rPr>
          <w:u w:val="single"/>
        </w:rPr>
        <w:t>Awards:</w:t>
      </w:r>
      <w:r w:rsidRPr="00EE5FB7">
        <w:t xml:space="preserve"> </w:t>
      </w:r>
      <w:r w:rsidR="00357008" w:rsidRPr="00357008">
        <w:t>Global Change and Sustainability Center First Year Fellowship (University of Utah), GCSC Research/Travel Grant (University of Utah), NSF Research Assistantship, College of Humanities Seed Grant (University of Utah)</w:t>
      </w:r>
    </w:p>
    <w:p w14:paraId="50CA0388" w14:textId="77777777" w:rsidR="00357008" w:rsidRDefault="00357008" w:rsidP="00EE5FB7"/>
    <w:p w14:paraId="281D6E31" w14:textId="41A42270" w:rsidR="00EE5FB7" w:rsidRPr="00EE5FB7" w:rsidRDefault="00EE5FB7" w:rsidP="00EE5FB7">
      <w:r w:rsidRPr="00357008">
        <w:rPr>
          <w:b/>
        </w:rPr>
        <w:t>Jessica Chaplain</w:t>
      </w:r>
      <w:r w:rsidRPr="00EE5FB7">
        <w:t>, Ph.D. student (anticipated graduation Spring 2026)</w:t>
      </w:r>
    </w:p>
    <w:p w14:paraId="0C190F37" w14:textId="1D557AAA" w:rsidR="00EE5FB7" w:rsidRPr="00EE5FB7" w:rsidRDefault="00EE5FB7" w:rsidP="00EE5FB7">
      <w:pPr>
        <w:ind w:left="720"/>
      </w:pPr>
      <w:r w:rsidRPr="00EE5FB7">
        <w:rPr>
          <w:u w:val="single"/>
        </w:rPr>
        <w:t>Academic Areas:</w:t>
      </w:r>
      <w:r w:rsidRPr="00EE5FB7">
        <w:t xml:space="preserve"> Rhetoric, Environmental Communication, Climate Change, Indigenous </w:t>
      </w:r>
      <w:r w:rsidR="00357008">
        <w:t>Communication</w:t>
      </w:r>
    </w:p>
    <w:p w14:paraId="38697A69" w14:textId="1ED2BA0E" w:rsidR="00EE5FB7" w:rsidRDefault="00EE5FB7" w:rsidP="00EE5FB7">
      <w:pPr>
        <w:ind w:left="720"/>
      </w:pPr>
      <w:r w:rsidRPr="00357008">
        <w:rPr>
          <w:u w:val="single"/>
        </w:rPr>
        <w:t>Awards:</w:t>
      </w:r>
      <w:r w:rsidRPr="00357008">
        <w:t xml:space="preserve"> </w:t>
      </w:r>
      <w:r w:rsidR="00357008" w:rsidRPr="00357008">
        <w:t xml:space="preserve">Global Change and Sustainability Center First Year Fellowship (University of Utah), GCSC Research Grant (University of Utah) Wilkes Climate Center Seed Grant (University of Utah), VPR Small Grant (University of Utah).  </w:t>
      </w:r>
    </w:p>
    <w:p w14:paraId="553CA37F" w14:textId="77777777" w:rsidR="00357008" w:rsidRDefault="00357008" w:rsidP="00EE5FB7"/>
    <w:p w14:paraId="62A0FFB3" w14:textId="2BDFB7DC" w:rsidR="00EE5FB7" w:rsidRPr="00E37C3B" w:rsidRDefault="00357008" w:rsidP="00EE5FB7">
      <w:r>
        <w:rPr>
          <w:b/>
        </w:rPr>
        <w:t xml:space="preserve">Joaquin </w:t>
      </w:r>
      <w:r w:rsidR="00EE5FB7" w:rsidRPr="00357008">
        <w:rPr>
          <w:b/>
        </w:rPr>
        <w:t>Torre</w:t>
      </w:r>
      <w:r w:rsidR="00EE5FB7" w:rsidRPr="00EE5FB7">
        <w:t>, Ph.D. s</w:t>
      </w:r>
      <w:r w:rsidR="00EE5FB7">
        <w:t>tudent (anticipated graduation Spring 2027)</w:t>
      </w:r>
    </w:p>
    <w:p w14:paraId="69E7D0EE" w14:textId="77777777" w:rsidR="00357008" w:rsidRDefault="00EE5FB7" w:rsidP="00EE5FB7">
      <w:pPr>
        <w:ind w:left="720"/>
      </w:pPr>
      <w:r w:rsidRPr="00EE5FB7">
        <w:rPr>
          <w:u w:val="single"/>
        </w:rPr>
        <w:t>Academic Areas:</w:t>
      </w:r>
      <w:r w:rsidRPr="00EE5FB7">
        <w:t xml:space="preserve"> Rhetoric, Indigenous Studies</w:t>
      </w:r>
    </w:p>
    <w:p w14:paraId="06B0233A" w14:textId="1FDF8039" w:rsidR="00EE5FB7" w:rsidRPr="00EE5FB7" w:rsidRDefault="00357008" w:rsidP="00357008">
      <w:pPr>
        <w:ind w:left="720"/>
      </w:pPr>
      <w:r w:rsidRPr="00357008">
        <w:rPr>
          <w:u w:val="single"/>
        </w:rPr>
        <w:t>Awards:</w:t>
      </w:r>
      <w:r w:rsidRPr="00357008">
        <w:t xml:space="preserve"> Mellon Intersectionality Fellow (U of Utah Transform), GCSC Research Grant (University of Utah)</w:t>
      </w:r>
      <w:r w:rsidR="00EE5FB7" w:rsidRPr="00EE5FB7">
        <w:t xml:space="preserve"> </w:t>
      </w:r>
    </w:p>
    <w:p w14:paraId="462D3BA5" w14:textId="77777777" w:rsidR="00EE5FB7" w:rsidRDefault="00EE5FB7" w:rsidP="00D9281A">
      <w:pPr>
        <w:widowControl w:val="0"/>
        <w:autoSpaceDE w:val="0"/>
        <w:autoSpaceDN w:val="0"/>
        <w:adjustRightInd w:val="0"/>
        <w:rPr>
          <w:i/>
        </w:rPr>
      </w:pPr>
    </w:p>
    <w:p w14:paraId="64ABF1B6" w14:textId="7944848A" w:rsidR="002974F1" w:rsidRPr="00185F1E" w:rsidRDefault="00065F26" w:rsidP="00D9281A">
      <w:pPr>
        <w:widowControl w:val="0"/>
        <w:autoSpaceDE w:val="0"/>
        <w:autoSpaceDN w:val="0"/>
        <w:adjustRightInd w:val="0"/>
        <w:rPr>
          <w:i/>
        </w:rPr>
      </w:pPr>
      <w:r>
        <w:rPr>
          <w:i/>
        </w:rPr>
        <w:t xml:space="preserve">Currently sitting on </w:t>
      </w:r>
      <w:r w:rsidR="00357008">
        <w:rPr>
          <w:i/>
        </w:rPr>
        <w:t>4</w:t>
      </w:r>
      <w:r>
        <w:rPr>
          <w:i/>
        </w:rPr>
        <w:t xml:space="preserve"> Ph.D. committees and </w:t>
      </w:r>
      <w:r w:rsidR="00EE5FB7">
        <w:rPr>
          <w:i/>
        </w:rPr>
        <w:t>1</w:t>
      </w:r>
      <w:r>
        <w:rPr>
          <w:i/>
        </w:rPr>
        <w:t xml:space="preserve"> M.A. committee; </w:t>
      </w:r>
      <w:r w:rsidR="00185F1E" w:rsidRPr="00185F1E">
        <w:rPr>
          <w:i/>
        </w:rPr>
        <w:t>2</w:t>
      </w:r>
      <w:r w:rsidR="00EE5FB7">
        <w:rPr>
          <w:i/>
        </w:rPr>
        <w:t>7</w:t>
      </w:r>
      <w:r w:rsidR="00185F1E" w:rsidRPr="00185F1E">
        <w:rPr>
          <w:i/>
        </w:rPr>
        <w:t xml:space="preserve"> c</w:t>
      </w:r>
      <w:r w:rsidR="0019607E" w:rsidRPr="00185F1E">
        <w:rPr>
          <w:i/>
        </w:rPr>
        <w:t>ompleted Ph</w:t>
      </w:r>
      <w:r w:rsidR="00D12BAC">
        <w:rPr>
          <w:i/>
        </w:rPr>
        <w:t>.</w:t>
      </w:r>
      <w:r w:rsidR="0019607E" w:rsidRPr="00185F1E">
        <w:rPr>
          <w:i/>
        </w:rPr>
        <w:t>D</w:t>
      </w:r>
      <w:r w:rsidR="00D12BAC">
        <w:rPr>
          <w:i/>
        </w:rPr>
        <w:t>.</w:t>
      </w:r>
      <w:r w:rsidR="0019607E" w:rsidRPr="00185F1E">
        <w:rPr>
          <w:i/>
        </w:rPr>
        <w:t xml:space="preserve"> Committees </w:t>
      </w:r>
      <w:r w:rsidR="00185F1E" w:rsidRPr="00185F1E">
        <w:rPr>
          <w:i/>
        </w:rPr>
        <w:t xml:space="preserve">and </w:t>
      </w:r>
      <w:r w:rsidR="00EE5FB7">
        <w:rPr>
          <w:i/>
        </w:rPr>
        <w:t>2</w:t>
      </w:r>
      <w:r w:rsidR="00357008">
        <w:rPr>
          <w:i/>
        </w:rPr>
        <w:t>1</w:t>
      </w:r>
      <w:r w:rsidR="00185F1E" w:rsidRPr="00185F1E">
        <w:rPr>
          <w:i/>
        </w:rPr>
        <w:t xml:space="preserve"> c</w:t>
      </w:r>
      <w:r w:rsidR="002974F1" w:rsidRPr="00185F1E">
        <w:rPr>
          <w:i/>
        </w:rPr>
        <w:t>ompleted M</w:t>
      </w:r>
      <w:r w:rsidR="00635FD5" w:rsidRPr="00185F1E">
        <w:rPr>
          <w:i/>
        </w:rPr>
        <w:t>.</w:t>
      </w:r>
      <w:r w:rsidR="002974F1" w:rsidRPr="00185F1E">
        <w:rPr>
          <w:i/>
        </w:rPr>
        <w:t>A</w:t>
      </w:r>
      <w:r w:rsidR="00635FD5" w:rsidRPr="00185F1E">
        <w:rPr>
          <w:i/>
        </w:rPr>
        <w:t>.</w:t>
      </w:r>
      <w:r w:rsidR="002974F1" w:rsidRPr="00185F1E">
        <w:rPr>
          <w:i/>
        </w:rPr>
        <w:t>/M</w:t>
      </w:r>
      <w:r w:rsidR="00635FD5" w:rsidRPr="00185F1E">
        <w:rPr>
          <w:i/>
        </w:rPr>
        <w:t>.</w:t>
      </w:r>
      <w:r w:rsidR="002974F1" w:rsidRPr="00185F1E">
        <w:rPr>
          <w:i/>
        </w:rPr>
        <w:t>S</w:t>
      </w:r>
      <w:r w:rsidR="00635FD5" w:rsidRPr="00185F1E">
        <w:rPr>
          <w:i/>
        </w:rPr>
        <w:t>.</w:t>
      </w:r>
      <w:r w:rsidR="002974F1" w:rsidRPr="00185F1E">
        <w:rPr>
          <w:i/>
        </w:rPr>
        <w:t xml:space="preserve"> Committees</w:t>
      </w:r>
      <w:r>
        <w:rPr>
          <w:i/>
        </w:rPr>
        <w:t xml:space="preserve">. </w:t>
      </w:r>
    </w:p>
    <w:p w14:paraId="3DC0F741" w14:textId="77777777" w:rsidR="002974F1" w:rsidRPr="00C81006" w:rsidRDefault="002974F1" w:rsidP="00D9281A">
      <w:pPr>
        <w:widowControl w:val="0"/>
        <w:autoSpaceDE w:val="0"/>
        <w:autoSpaceDN w:val="0"/>
        <w:adjustRightInd w:val="0"/>
        <w:rPr>
          <w:b/>
        </w:rPr>
      </w:pPr>
    </w:p>
    <w:p w14:paraId="00B247FC" w14:textId="3EA8C219" w:rsidR="00C13864" w:rsidRPr="00C81006" w:rsidRDefault="00C13864" w:rsidP="00C13864">
      <w:pPr>
        <w:rPr>
          <w:b/>
          <w:i/>
        </w:rPr>
      </w:pPr>
      <w:r w:rsidRPr="00C81006">
        <w:rPr>
          <w:b/>
          <w:i/>
        </w:rPr>
        <w:t>Undergraduate Research Mentorship</w:t>
      </w:r>
      <w:r w:rsidR="00B9192F" w:rsidRPr="00C81006">
        <w:rPr>
          <w:b/>
          <w:i/>
        </w:rPr>
        <w:t xml:space="preserve"> </w:t>
      </w:r>
    </w:p>
    <w:p w14:paraId="1A8A264E" w14:textId="77777777" w:rsidR="00B22C6B" w:rsidRDefault="00B22C6B" w:rsidP="00B22C6B">
      <w:pPr>
        <w:ind w:left="720" w:hanging="720"/>
      </w:pPr>
      <w:r>
        <w:lastRenderedPageBreak/>
        <w:t xml:space="preserve">Student Publication, Cassidy Hoff, “The University of Utah ‘Utes’: Toward Increased Rhetorical Sovereignty,” </w:t>
      </w:r>
      <w:r w:rsidRPr="00A113A4">
        <w:rPr>
          <w:i/>
        </w:rPr>
        <w:t>Constellations: A Cultural R</w:t>
      </w:r>
      <w:r>
        <w:rPr>
          <w:i/>
        </w:rPr>
        <w:t>h</w:t>
      </w:r>
      <w:r w:rsidRPr="00A113A4">
        <w:rPr>
          <w:i/>
        </w:rPr>
        <w:t>etorics Publishing Space</w:t>
      </w:r>
      <w:r>
        <w:rPr>
          <w:i/>
        </w:rPr>
        <w:t xml:space="preserve"> </w:t>
      </w:r>
      <w:r w:rsidRPr="00A113A4">
        <w:t>2, 201</w:t>
      </w:r>
      <w:r>
        <w:t xml:space="preserve">8, </w:t>
      </w:r>
      <w:hyperlink r:id="rId21" w:history="1">
        <w:r w:rsidRPr="00276412">
          <w:rPr>
            <w:rStyle w:val="Hyperlink"/>
          </w:rPr>
          <w:t>http://constell8cr.com/issue-2/the-university-of-utah-utes-towards-increased-rhetorical-sovereignty/</w:t>
        </w:r>
      </w:hyperlink>
    </w:p>
    <w:p w14:paraId="3989FEE5" w14:textId="77777777" w:rsidR="009A00B4" w:rsidRPr="00C81006" w:rsidRDefault="009A00B4" w:rsidP="009A00B4">
      <w:pPr>
        <w:ind w:left="720" w:hanging="720"/>
      </w:pPr>
      <w:r w:rsidRPr="00C81006">
        <w:t>Undergraduate Research Opportunities Program (UROP) Mentor, Cassidy Hoff, Spring 2017 &amp; Fall 2017</w:t>
      </w:r>
    </w:p>
    <w:p w14:paraId="7E0457C7" w14:textId="77777777" w:rsidR="009A00B4" w:rsidRPr="00C81006" w:rsidRDefault="009A00B4" w:rsidP="009A00B4">
      <w:pPr>
        <w:ind w:left="720" w:hanging="720"/>
        <w:rPr>
          <w:color w:val="000000"/>
        </w:rPr>
      </w:pPr>
      <w:r w:rsidRPr="00C81006">
        <w:t xml:space="preserve">Undergraduate Research Opportunities Program (UROP) Mentor, Sarah Patterson, </w:t>
      </w:r>
      <w:r w:rsidRPr="00C81006">
        <w:rPr>
          <w:color w:val="000000"/>
        </w:rPr>
        <w:t xml:space="preserve">Spring 2017 &amp; Summer 2017 </w:t>
      </w:r>
    </w:p>
    <w:p w14:paraId="07A868A1" w14:textId="49BC36BF" w:rsidR="009A00B4" w:rsidRPr="00C81006" w:rsidRDefault="009A00B4" w:rsidP="009A00B4">
      <w:pPr>
        <w:ind w:left="720" w:hanging="720"/>
      </w:pPr>
      <w:r w:rsidRPr="00C81006">
        <w:t>Honors Thesis Advisor, Cassidy Hoff, “The Utes Nickname: A Critical Discourse Analysis,”</w:t>
      </w:r>
      <w:r w:rsidR="00812673" w:rsidRPr="00C81006">
        <w:t xml:space="preserve"> </w:t>
      </w:r>
      <w:r w:rsidRPr="00C81006">
        <w:t xml:space="preserve">Fall 2017 </w:t>
      </w:r>
    </w:p>
    <w:p w14:paraId="62C29B5D" w14:textId="548D0C49" w:rsidR="009A00B4" w:rsidRPr="00C81006" w:rsidRDefault="009A00B4" w:rsidP="009A00B4">
      <w:pPr>
        <w:ind w:left="720" w:hanging="720"/>
      </w:pPr>
      <w:r w:rsidRPr="00C81006">
        <w:t>Honors Thesis Advisor, Sarah Patterson, “</w:t>
      </w:r>
      <w:r w:rsidRPr="00C81006">
        <w:rPr>
          <w:color w:val="000000"/>
        </w:rPr>
        <w:t xml:space="preserve">Ute Nickname Research Project: A Study of How Groups at the University of Utah Represent the Northern Ute Tribe,” </w:t>
      </w:r>
      <w:r w:rsidRPr="00C81006">
        <w:t xml:space="preserve">Spring 2017 </w:t>
      </w:r>
    </w:p>
    <w:p w14:paraId="5ECF256F" w14:textId="421D30A0" w:rsidR="009A00B4" w:rsidRPr="00C81006" w:rsidRDefault="009A00B4" w:rsidP="009A00B4">
      <w:pPr>
        <w:ind w:left="720" w:hanging="720"/>
      </w:pPr>
      <w:r w:rsidRPr="00C81006">
        <w:t>NSF Undergraduate Research Assistant, Monica Scott, Fall 2016-S</w:t>
      </w:r>
      <w:r w:rsidR="00635FD5" w:rsidRPr="00C81006">
        <w:t>ummer</w:t>
      </w:r>
      <w:r w:rsidRPr="00C81006">
        <w:t xml:space="preserve"> 2018</w:t>
      </w:r>
    </w:p>
    <w:p w14:paraId="52805175" w14:textId="74DF3760" w:rsidR="00C13864" w:rsidRPr="00C81006" w:rsidRDefault="00C13864" w:rsidP="00C13864">
      <w:pPr>
        <w:ind w:left="720" w:hanging="720"/>
      </w:pPr>
      <w:r w:rsidRPr="00C81006">
        <w:t xml:space="preserve">NSF Undergraduate Research Assistant, </w:t>
      </w:r>
      <w:proofErr w:type="spellStart"/>
      <w:r w:rsidRPr="00C81006">
        <w:t>Haoran</w:t>
      </w:r>
      <w:proofErr w:type="spellEnd"/>
      <w:r w:rsidRPr="00C81006">
        <w:t xml:space="preserve"> Yu, Summer 2015, Fall 2015, Spring 2016</w:t>
      </w:r>
    </w:p>
    <w:p w14:paraId="1FC1D737" w14:textId="325C4221" w:rsidR="00C13864" w:rsidRPr="00C81006" w:rsidRDefault="00C13864" w:rsidP="00C13864">
      <w:pPr>
        <w:ind w:left="720" w:hanging="720"/>
      </w:pPr>
      <w:r w:rsidRPr="00C81006">
        <w:t>NSF Undergraduate Research Assistant, Duncan Stewart, Spring 2015</w:t>
      </w:r>
    </w:p>
    <w:p w14:paraId="6A6A1286" w14:textId="1861C754" w:rsidR="00C13864" w:rsidRPr="00C81006" w:rsidRDefault="00C13864" w:rsidP="00C13864">
      <w:pPr>
        <w:ind w:left="720" w:hanging="720"/>
      </w:pPr>
      <w:r w:rsidRPr="00C81006">
        <w:t xml:space="preserve">NSF Undergraduate Research Assistant, Erin </w:t>
      </w:r>
      <w:proofErr w:type="spellStart"/>
      <w:r w:rsidRPr="00C81006">
        <w:t>Olschewski</w:t>
      </w:r>
      <w:proofErr w:type="spellEnd"/>
      <w:r w:rsidRPr="00C81006">
        <w:t xml:space="preserve">, Summer 2014 </w:t>
      </w:r>
    </w:p>
    <w:p w14:paraId="02558BB4" w14:textId="7A28A519" w:rsidR="00C13864" w:rsidRPr="00C81006" w:rsidRDefault="00C13864" w:rsidP="00C13864">
      <w:pPr>
        <w:ind w:left="720" w:hanging="720"/>
      </w:pPr>
      <w:r w:rsidRPr="00C81006">
        <w:t xml:space="preserve">Honors Thesis Advisor, Emmylou </w:t>
      </w:r>
      <w:proofErr w:type="spellStart"/>
      <w:r w:rsidRPr="00C81006">
        <w:t>Manwill</w:t>
      </w:r>
      <w:proofErr w:type="spellEnd"/>
      <w:r w:rsidRPr="00C81006">
        <w:t>, “Grassroots Yet Global: The Idle No More Indigenous Movement in Twenty-First Century Canada,” Spring 2014</w:t>
      </w:r>
    </w:p>
    <w:p w14:paraId="26DD36E2" w14:textId="0452AA25" w:rsidR="00C13864" w:rsidRPr="00C81006" w:rsidRDefault="00C13864" w:rsidP="00C13864">
      <w:pPr>
        <w:ind w:left="720" w:hanging="720"/>
      </w:pPr>
      <w:r w:rsidRPr="00C81006">
        <w:t xml:space="preserve">McNair Scholars Summer Mentor, Dacia Holladay, “Empowering Indigenous Women's Sexual Identities Through the Performance and Visibility of Love Poetry and </w:t>
      </w:r>
      <w:proofErr w:type="spellStart"/>
      <w:r w:rsidRPr="00C81006">
        <w:t>Erotics</w:t>
      </w:r>
      <w:proofErr w:type="spellEnd"/>
      <w:r w:rsidRPr="00C81006">
        <w:t xml:space="preserve">,” 2011 </w:t>
      </w:r>
    </w:p>
    <w:p w14:paraId="467E51E5" w14:textId="7A3AD921" w:rsidR="00062207" w:rsidRPr="00C81006" w:rsidRDefault="00C13864" w:rsidP="00185F1E">
      <w:pPr>
        <w:ind w:left="720" w:hanging="720"/>
      </w:pPr>
      <w:r w:rsidRPr="00C81006">
        <w:t xml:space="preserve">Undergraduate Research Opportunities Program (UROP) Mentor, Cory Robinson, “Wasteland, Sacrifice and the Nuclear Landscape,” </w:t>
      </w:r>
      <w:r w:rsidR="00526023" w:rsidRPr="00C81006">
        <w:t xml:space="preserve">Fall </w:t>
      </w:r>
      <w:r w:rsidRPr="00C81006">
        <w:t>201</w:t>
      </w:r>
      <w:r w:rsidR="00526023" w:rsidRPr="00C81006">
        <w:t xml:space="preserve">1 &amp; Spring </w:t>
      </w:r>
      <w:r w:rsidRPr="00C81006">
        <w:t>2012</w:t>
      </w:r>
    </w:p>
    <w:p w14:paraId="55A6F282" w14:textId="77777777" w:rsidR="00C13864" w:rsidRPr="00C81006" w:rsidRDefault="00C13864" w:rsidP="00185F1E"/>
    <w:p w14:paraId="5F5F2E64" w14:textId="77777777" w:rsidR="004B290C" w:rsidRPr="00C81006" w:rsidRDefault="004B290C" w:rsidP="0019607E"/>
    <w:p w14:paraId="4E068F3A" w14:textId="77777777" w:rsidR="009A23CC" w:rsidRPr="00C81006" w:rsidRDefault="009A23CC" w:rsidP="009A23CC">
      <w:pPr>
        <w:widowControl w:val="0"/>
        <w:pBdr>
          <w:top w:val="single" w:sz="6" w:space="0" w:color="auto"/>
        </w:pBdr>
        <w:autoSpaceDE w:val="0"/>
        <w:autoSpaceDN w:val="0"/>
        <w:adjustRightInd w:val="0"/>
        <w:ind w:left="1800" w:hanging="1800"/>
        <w:rPr>
          <w:b/>
          <w:bCs/>
          <w:smallCaps/>
        </w:rPr>
      </w:pPr>
      <w:r w:rsidRPr="00C81006">
        <w:rPr>
          <w:b/>
          <w:bCs/>
          <w:smallCaps/>
        </w:rPr>
        <w:t xml:space="preserve">University Service </w:t>
      </w:r>
    </w:p>
    <w:p w14:paraId="6CB17D02" w14:textId="77777777" w:rsidR="009A23CC" w:rsidRPr="00C81006" w:rsidRDefault="009A23CC" w:rsidP="009A23CC">
      <w:pPr>
        <w:pStyle w:val="BodyTextIndent3"/>
        <w:ind w:left="0" w:firstLine="0"/>
        <w:rPr>
          <w:b/>
          <w:sz w:val="24"/>
          <w:szCs w:val="24"/>
        </w:rPr>
      </w:pPr>
    </w:p>
    <w:p w14:paraId="09AF7748" w14:textId="1CB51CD6" w:rsidR="00674FDA" w:rsidRPr="00C81006" w:rsidRDefault="009A23CC" w:rsidP="00CC2E76">
      <w:pPr>
        <w:pStyle w:val="BodyTextIndent3"/>
        <w:ind w:left="0" w:firstLine="0"/>
        <w:rPr>
          <w:b/>
          <w:i/>
          <w:sz w:val="24"/>
          <w:szCs w:val="24"/>
        </w:rPr>
      </w:pPr>
      <w:r w:rsidRPr="00C81006">
        <w:rPr>
          <w:b/>
          <w:i/>
          <w:sz w:val="24"/>
          <w:szCs w:val="24"/>
        </w:rPr>
        <w:t>Department of Communication</w:t>
      </w:r>
    </w:p>
    <w:p w14:paraId="49A7BC2E" w14:textId="77777777" w:rsidR="00EE5FB7" w:rsidRPr="00357008" w:rsidRDefault="00EE5FB7" w:rsidP="00EE5FB7">
      <w:pPr>
        <w:widowControl w:val="0"/>
        <w:autoSpaceDE w:val="0"/>
        <w:autoSpaceDN w:val="0"/>
        <w:adjustRightInd w:val="0"/>
      </w:pPr>
      <w:r w:rsidRPr="00357008">
        <w:t>Chair, Indigenous Communication Search Committee, 2022-2023</w:t>
      </w:r>
    </w:p>
    <w:p w14:paraId="3AD1B860" w14:textId="77777777" w:rsidR="00357008" w:rsidRPr="00357008" w:rsidRDefault="00357008" w:rsidP="00357008">
      <w:pPr>
        <w:widowControl w:val="0"/>
        <w:autoSpaceDE w:val="0"/>
        <w:autoSpaceDN w:val="0"/>
        <w:adjustRightInd w:val="0"/>
      </w:pPr>
      <w:r w:rsidRPr="00357008">
        <w:t>Fisher Lecture Coordinator, 2022-2023</w:t>
      </w:r>
    </w:p>
    <w:p w14:paraId="42EB0515" w14:textId="77777777" w:rsidR="00EE5FB7" w:rsidRPr="00EE5FB7" w:rsidRDefault="00EE5FB7" w:rsidP="00EE5FB7">
      <w:pPr>
        <w:widowControl w:val="0"/>
        <w:autoSpaceDE w:val="0"/>
        <w:autoSpaceDN w:val="0"/>
        <w:adjustRightInd w:val="0"/>
      </w:pPr>
      <w:r w:rsidRPr="00EE5FB7">
        <w:t>Course Supervisor, Comm 3150 &amp; Comm 5150, 2019-present; Comm 3030, 2022-present</w:t>
      </w:r>
    </w:p>
    <w:p w14:paraId="4D2EBE56" w14:textId="77777777" w:rsidR="00EE5FB7" w:rsidRPr="00EE5FB7" w:rsidRDefault="00EE5FB7" w:rsidP="00EE5FB7">
      <w:pPr>
        <w:widowControl w:val="0"/>
        <w:autoSpaceDE w:val="0"/>
        <w:autoSpaceDN w:val="0"/>
        <w:adjustRightInd w:val="0"/>
        <w:ind w:left="720" w:hanging="720"/>
      </w:pPr>
      <w:r w:rsidRPr="00EE5FB7">
        <w:t>Emphasis/Sequence Coordinator, Communication Studies Undergraduate Curriculum, 2012-2016, 2020-present</w:t>
      </w:r>
    </w:p>
    <w:p w14:paraId="1548BC91" w14:textId="77777777" w:rsidR="00EE5FB7" w:rsidRPr="00EE5FB7" w:rsidRDefault="00EE5FB7" w:rsidP="00EE5FB7">
      <w:pPr>
        <w:widowControl w:val="0"/>
        <w:autoSpaceDE w:val="0"/>
        <w:autoSpaceDN w:val="0"/>
        <w:adjustRightInd w:val="0"/>
      </w:pPr>
      <w:r w:rsidRPr="00EE5FB7">
        <w:t>Coordinator, Anti-Racism Reading Group, 2020-present</w:t>
      </w:r>
    </w:p>
    <w:p w14:paraId="2276B98E" w14:textId="77777777" w:rsidR="00EE5FB7" w:rsidRDefault="00EE5FB7" w:rsidP="00EE5FB7">
      <w:pPr>
        <w:widowControl w:val="0"/>
        <w:autoSpaceDE w:val="0"/>
        <w:autoSpaceDN w:val="0"/>
        <w:adjustRightInd w:val="0"/>
      </w:pPr>
      <w:r w:rsidRPr="00EE5FB7">
        <w:t>Co-Founder, Indigenous Working Group, 2020-present</w:t>
      </w:r>
    </w:p>
    <w:p w14:paraId="3FC42FCC" w14:textId="5A9945B4" w:rsidR="00B22C6B" w:rsidRPr="00B22C6B" w:rsidRDefault="00D12BAC" w:rsidP="00B22C6B">
      <w:pPr>
        <w:widowControl w:val="0"/>
        <w:autoSpaceDE w:val="0"/>
        <w:autoSpaceDN w:val="0"/>
        <w:adjustRightInd w:val="0"/>
      </w:pPr>
      <w:r>
        <w:t xml:space="preserve">Department </w:t>
      </w:r>
      <w:r w:rsidR="00B22C6B" w:rsidRPr="00B22C6B">
        <w:t>RPT</w:t>
      </w:r>
      <w:r>
        <w:t>/TFR</w:t>
      </w:r>
      <w:r w:rsidR="00B22C6B" w:rsidRPr="00B22C6B">
        <w:t xml:space="preserve"> Chair, 2020-2021</w:t>
      </w:r>
    </w:p>
    <w:p w14:paraId="5CE023C3" w14:textId="589F256B" w:rsidR="0005298F" w:rsidRPr="00C81006" w:rsidRDefault="0005298F" w:rsidP="00FF7FA9">
      <w:pPr>
        <w:widowControl w:val="0"/>
        <w:autoSpaceDE w:val="0"/>
        <w:autoSpaceDN w:val="0"/>
        <w:adjustRightInd w:val="0"/>
      </w:pPr>
      <w:r w:rsidRPr="00C81006">
        <w:t>Faculty Mentor, Chris Ingraham, 2019-present</w:t>
      </w:r>
    </w:p>
    <w:p w14:paraId="333D1C19" w14:textId="597E49C0" w:rsidR="00E55022" w:rsidRPr="00C81006" w:rsidRDefault="00656FAB" w:rsidP="00FF7FA9">
      <w:pPr>
        <w:widowControl w:val="0"/>
        <w:autoSpaceDE w:val="0"/>
        <w:autoSpaceDN w:val="0"/>
        <w:adjustRightInd w:val="0"/>
      </w:pPr>
      <w:r w:rsidRPr="00C81006">
        <w:t xml:space="preserve">Course Supervisor, Comm </w:t>
      </w:r>
      <w:r w:rsidR="001855AA" w:rsidRPr="00C81006">
        <w:t>3150 &amp; Comm 5150, 2019-present</w:t>
      </w:r>
    </w:p>
    <w:p w14:paraId="6E1F0FAB" w14:textId="4F7E16CA" w:rsidR="00FF7FA9" w:rsidRPr="00C81006" w:rsidRDefault="00FF7FA9" w:rsidP="00FF7FA9">
      <w:pPr>
        <w:widowControl w:val="0"/>
        <w:autoSpaceDE w:val="0"/>
        <w:autoSpaceDN w:val="0"/>
        <w:adjustRightInd w:val="0"/>
      </w:pPr>
      <w:r w:rsidRPr="00C81006">
        <w:t>Faculty Mentor, Michael Middleton, 2012-2019</w:t>
      </w:r>
    </w:p>
    <w:p w14:paraId="6089117C" w14:textId="0C8F11E6" w:rsidR="00656FAB" w:rsidRPr="00C81006" w:rsidRDefault="00FF7FA9" w:rsidP="00FF7FA9">
      <w:pPr>
        <w:widowControl w:val="0"/>
        <w:autoSpaceDE w:val="0"/>
        <w:autoSpaceDN w:val="0"/>
        <w:adjustRightInd w:val="0"/>
      </w:pPr>
      <w:r w:rsidRPr="00C81006">
        <w:t xml:space="preserve">Faculty Mentor, Joshua </w:t>
      </w:r>
      <w:proofErr w:type="spellStart"/>
      <w:r w:rsidRPr="00C81006">
        <w:t>Ewalt</w:t>
      </w:r>
      <w:proofErr w:type="spellEnd"/>
      <w:r w:rsidRPr="00C81006">
        <w:t>, 2016-2019</w:t>
      </w:r>
    </w:p>
    <w:p w14:paraId="3F34ABBE" w14:textId="08DAF45F" w:rsidR="00A94A5A" w:rsidRPr="00C81006" w:rsidRDefault="00472E38" w:rsidP="009A23CC">
      <w:pPr>
        <w:widowControl w:val="0"/>
        <w:autoSpaceDE w:val="0"/>
        <w:autoSpaceDN w:val="0"/>
        <w:adjustRightInd w:val="0"/>
      </w:pPr>
      <w:r w:rsidRPr="00C81006">
        <w:t xml:space="preserve">Chair, Department Roadmap Committee, </w:t>
      </w:r>
      <w:r w:rsidR="00CC2E76" w:rsidRPr="00C81006">
        <w:t xml:space="preserve">2015-2016, </w:t>
      </w:r>
      <w:r w:rsidRPr="00C81006">
        <w:t>2016-2017</w:t>
      </w:r>
    </w:p>
    <w:p w14:paraId="2F1F18F6" w14:textId="50DA7FC1" w:rsidR="003357D5" w:rsidRPr="00C81006" w:rsidRDefault="00B22C6B" w:rsidP="003357D5">
      <w:pPr>
        <w:widowControl w:val="0"/>
        <w:autoSpaceDE w:val="0"/>
        <w:autoSpaceDN w:val="0"/>
        <w:adjustRightInd w:val="0"/>
      </w:pPr>
      <w:r>
        <w:t>Emphasis/</w:t>
      </w:r>
      <w:r w:rsidR="003357D5" w:rsidRPr="00C81006">
        <w:t>Sequence Coordinator, Communication Studies Underg</w:t>
      </w:r>
      <w:r w:rsidR="00F47167" w:rsidRPr="00C81006">
        <w:t>raduate Curriculum, 2012-</w:t>
      </w:r>
      <w:r w:rsidR="003357D5" w:rsidRPr="00C81006">
        <w:t>2016</w:t>
      </w:r>
      <w:r>
        <w:t>, 2020-present</w:t>
      </w:r>
    </w:p>
    <w:p w14:paraId="0DBC8F6C" w14:textId="4F0E247D" w:rsidR="00496C4E" w:rsidRPr="00C81006" w:rsidRDefault="00496C4E" w:rsidP="001C2167">
      <w:pPr>
        <w:widowControl w:val="0"/>
        <w:autoSpaceDE w:val="0"/>
        <w:autoSpaceDN w:val="0"/>
        <w:adjustRightInd w:val="0"/>
      </w:pPr>
      <w:r w:rsidRPr="00C81006">
        <w:t>Awards Banquet Committee, 2012-2016</w:t>
      </w:r>
    </w:p>
    <w:p w14:paraId="481C7D09" w14:textId="15D6D44A" w:rsidR="001C2167" w:rsidRPr="00C81006" w:rsidRDefault="001C2167" w:rsidP="001C2167">
      <w:pPr>
        <w:widowControl w:val="0"/>
        <w:autoSpaceDE w:val="0"/>
        <w:autoSpaceDN w:val="0"/>
        <w:adjustRightInd w:val="0"/>
      </w:pPr>
      <w:r w:rsidRPr="00C81006">
        <w:t>Public Speaking Course Coordinator 2006-2015</w:t>
      </w:r>
    </w:p>
    <w:p w14:paraId="439717A2" w14:textId="260086E6" w:rsidR="00AB1E2D" w:rsidRPr="00C81006" w:rsidRDefault="00AB1E2D" w:rsidP="00AB1E2D">
      <w:pPr>
        <w:widowControl w:val="0"/>
        <w:autoSpaceDE w:val="0"/>
        <w:autoSpaceDN w:val="0"/>
        <w:adjustRightInd w:val="0"/>
      </w:pPr>
      <w:r w:rsidRPr="00C81006">
        <w:t>RPT Tenure Formal Review Committee Member, 2013-2014</w:t>
      </w:r>
    </w:p>
    <w:p w14:paraId="16728775" w14:textId="77777777" w:rsidR="00AB1E2D" w:rsidRPr="00C81006" w:rsidRDefault="00AB1E2D" w:rsidP="00AB1E2D">
      <w:pPr>
        <w:widowControl w:val="0"/>
        <w:autoSpaceDE w:val="0"/>
        <w:autoSpaceDN w:val="0"/>
        <w:adjustRightInd w:val="0"/>
      </w:pPr>
      <w:r w:rsidRPr="00C81006">
        <w:t xml:space="preserve">Peer Teaching Committee, 2013-2014 </w:t>
      </w:r>
    </w:p>
    <w:p w14:paraId="1D0842BD" w14:textId="1C774D01" w:rsidR="00635D0C" w:rsidRPr="00C81006" w:rsidRDefault="00861843" w:rsidP="00C1329D">
      <w:pPr>
        <w:widowControl w:val="0"/>
        <w:autoSpaceDE w:val="0"/>
        <w:autoSpaceDN w:val="0"/>
        <w:adjustRightInd w:val="0"/>
      </w:pPr>
      <w:r w:rsidRPr="00C81006">
        <w:lastRenderedPageBreak/>
        <w:t xml:space="preserve">Chair, </w:t>
      </w:r>
      <w:r w:rsidR="00635D0C" w:rsidRPr="00C81006">
        <w:t>Environmental Comm</w:t>
      </w:r>
      <w:r w:rsidRPr="00C81006">
        <w:t>unication Search Committee</w:t>
      </w:r>
      <w:r w:rsidR="00635D0C" w:rsidRPr="00C81006">
        <w:t>, 2012-2013</w:t>
      </w:r>
    </w:p>
    <w:p w14:paraId="237E7805" w14:textId="7D43DF8C" w:rsidR="00C1329D" w:rsidRPr="00C81006" w:rsidRDefault="00C1329D" w:rsidP="00C1329D">
      <w:pPr>
        <w:widowControl w:val="0"/>
        <w:autoSpaceDE w:val="0"/>
        <w:autoSpaceDN w:val="0"/>
        <w:adjustRightInd w:val="0"/>
      </w:pPr>
      <w:r w:rsidRPr="00C81006">
        <w:t>RPT 3</w:t>
      </w:r>
      <w:r w:rsidRPr="00C81006">
        <w:rPr>
          <w:vertAlign w:val="superscript"/>
        </w:rPr>
        <w:t>rd</w:t>
      </w:r>
      <w:r w:rsidRPr="00C81006">
        <w:t xml:space="preserve"> Year Formal Review Committee Chair, 2012-2013</w:t>
      </w:r>
    </w:p>
    <w:p w14:paraId="45CF1D93" w14:textId="2FE3EE54" w:rsidR="00C1329D" w:rsidRPr="00C81006" w:rsidRDefault="00C1329D" w:rsidP="00C1329D">
      <w:pPr>
        <w:widowControl w:val="0"/>
        <w:autoSpaceDE w:val="0"/>
        <w:autoSpaceDN w:val="0"/>
        <w:adjustRightInd w:val="0"/>
      </w:pPr>
      <w:r w:rsidRPr="00C81006">
        <w:t>RPT 2</w:t>
      </w:r>
      <w:r w:rsidRPr="00C81006">
        <w:rPr>
          <w:vertAlign w:val="superscript"/>
        </w:rPr>
        <w:t>nd</w:t>
      </w:r>
      <w:r w:rsidRPr="00C81006">
        <w:t xml:space="preserve"> Year Informal Review Repo</w:t>
      </w:r>
      <w:r w:rsidR="0028173B" w:rsidRPr="00C81006">
        <w:t>rter, 2012-20</w:t>
      </w:r>
      <w:r w:rsidRPr="00C81006">
        <w:t>13</w:t>
      </w:r>
    </w:p>
    <w:p w14:paraId="62AD66D9" w14:textId="0E3FAAFF" w:rsidR="00985D4E" w:rsidRPr="00C81006" w:rsidRDefault="00861843" w:rsidP="009A23CC">
      <w:pPr>
        <w:widowControl w:val="0"/>
        <w:autoSpaceDE w:val="0"/>
        <w:autoSpaceDN w:val="0"/>
        <w:adjustRightInd w:val="0"/>
      </w:pPr>
      <w:r w:rsidRPr="00C81006">
        <w:t xml:space="preserve">Chair, </w:t>
      </w:r>
      <w:r w:rsidR="00985D4E" w:rsidRPr="00C81006">
        <w:t xml:space="preserve">Argumentation and Public </w:t>
      </w:r>
      <w:r w:rsidRPr="00C81006">
        <w:t>Discourse Search Committee</w:t>
      </w:r>
      <w:r w:rsidR="00985D4E" w:rsidRPr="00C81006">
        <w:t>, 2010-2011</w:t>
      </w:r>
    </w:p>
    <w:p w14:paraId="4F874E77" w14:textId="77777777" w:rsidR="009A23CC" w:rsidRPr="00C81006" w:rsidRDefault="009A23CC" w:rsidP="009A23CC">
      <w:pPr>
        <w:widowControl w:val="0"/>
        <w:autoSpaceDE w:val="0"/>
        <w:autoSpaceDN w:val="0"/>
        <w:adjustRightInd w:val="0"/>
      </w:pPr>
      <w:r w:rsidRPr="00C81006">
        <w:t>Executive Committee, 2008-2009</w:t>
      </w:r>
    </w:p>
    <w:p w14:paraId="0C8283E2" w14:textId="71CC8A34" w:rsidR="009A23CC" w:rsidRPr="00C81006" w:rsidRDefault="00D00F0E" w:rsidP="009A23CC">
      <w:pPr>
        <w:widowControl w:val="0"/>
        <w:autoSpaceDE w:val="0"/>
        <w:autoSpaceDN w:val="0"/>
        <w:adjustRightInd w:val="0"/>
      </w:pPr>
      <w:r w:rsidRPr="00C81006">
        <w:t>Graduate Committee, 2007-2009, 2012-2014</w:t>
      </w:r>
    </w:p>
    <w:p w14:paraId="4AE5EBC3" w14:textId="77777777" w:rsidR="00574845" w:rsidRPr="00C81006" w:rsidRDefault="00574845" w:rsidP="00574845">
      <w:pPr>
        <w:widowControl w:val="0"/>
        <w:autoSpaceDE w:val="0"/>
        <w:autoSpaceDN w:val="0"/>
        <w:adjustRightInd w:val="0"/>
      </w:pPr>
      <w:r w:rsidRPr="00C81006">
        <w:t>Director of Forensics, 2006-2008</w:t>
      </w:r>
    </w:p>
    <w:p w14:paraId="060A3F5C" w14:textId="46D9448E" w:rsidR="009A23CC" w:rsidRPr="00C81006" w:rsidRDefault="009A23CC" w:rsidP="009A23CC">
      <w:pPr>
        <w:widowControl w:val="0"/>
        <w:autoSpaceDE w:val="0"/>
        <w:autoSpaceDN w:val="0"/>
        <w:adjustRightInd w:val="0"/>
      </w:pPr>
      <w:r w:rsidRPr="00C81006">
        <w:t>Diversity Committee, 2006-2007</w:t>
      </w:r>
    </w:p>
    <w:p w14:paraId="522D601F" w14:textId="77777777" w:rsidR="002D2866" w:rsidRPr="00C81006" w:rsidRDefault="002D2866" w:rsidP="009A23CC">
      <w:pPr>
        <w:pStyle w:val="BodyTextIndent3"/>
        <w:ind w:left="0" w:firstLine="0"/>
        <w:rPr>
          <w:b/>
          <w:sz w:val="24"/>
          <w:szCs w:val="24"/>
        </w:rPr>
      </w:pPr>
    </w:p>
    <w:p w14:paraId="31CD6BD7" w14:textId="77777777" w:rsidR="00333199" w:rsidRPr="00C81006" w:rsidRDefault="009A23CC" w:rsidP="009C2C33">
      <w:pPr>
        <w:pStyle w:val="BodyTextIndent3"/>
        <w:ind w:left="0" w:firstLine="0"/>
        <w:rPr>
          <w:b/>
          <w:i/>
          <w:sz w:val="24"/>
          <w:szCs w:val="24"/>
        </w:rPr>
      </w:pPr>
      <w:r w:rsidRPr="00C81006">
        <w:rPr>
          <w:b/>
          <w:i/>
          <w:sz w:val="24"/>
          <w:szCs w:val="24"/>
        </w:rPr>
        <w:t>College of Humanities</w:t>
      </w:r>
    </w:p>
    <w:p w14:paraId="53813E96" w14:textId="77777777" w:rsidR="00EE5FB7" w:rsidRPr="00EE5FB7" w:rsidRDefault="00EE5FB7" w:rsidP="005B579F">
      <w:pPr>
        <w:widowControl w:val="0"/>
        <w:autoSpaceDE w:val="0"/>
        <w:autoSpaceDN w:val="0"/>
        <w:adjustRightInd w:val="0"/>
        <w:ind w:left="720" w:hanging="720"/>
      </w:pPr>
      <w:r w:rsidRPr="00EE5FB7">
        <w:t>College of Humanities Seed Grant Reviewer, 2022</w:t>
      </w:r>
    </w:p>
    <w:p w14:paraId="48423E4F" w14:textId="6BAFD4BD" w:rsidR="005B579F" w:rsidRPr="00C81006" w:rsidRDefault="005B579F" w:rsidP="005B579F">
      <w:pPr>
        <w:widowControl w:val="0"/>
        <w:autoSpaceDE w:val="0"/>
        <w:autoSpaceDN w:val="0"/>
        <w:adjustRightInd w:val="0"/>
        <w:ind w:left="720" w:hanging="720"/>
      </w:pPr>
      <w:r w:rsidRPr="00C81006">
        <w:t>Environmental Humanities Steering Committee, 2006-2017</w:t>
      </w:r>
    </w:p>
    <w:p w14:paraId="305D2E86" w14:textId="77777777" w:rsidR="005B579F" w:rsidRPr="00C81006" w:rsidRDefault="005B579F" w:rsidP="005B579F">
      <w:pPr>
        <w:widowControl w:val="0"/>
        <w:autoSpaceDE w:val="0"/>
        <w:autoSpaceDN w:val="0"/>
        <w:adjustRightInd w:val="0"/>
      </w:pPr>
      <w:r w:rsidRPr="00C81006">
        <w:t>College Road Map Committee, 2015-2016, 2016-2017</w:t>
      </w:r>
    </w:p>
    <w:p w14:paraId="79453450" w14:textId="39652C84" w:rsidR="00496C4E" w:rsidRPr="00C81006" w:rsidRDefault="00496C4E" w:rsidP="00496C4E">
      <w:pPr>
        <w:widowControl w:val="0"/>
        <w:autoSpaceDE w:val="0"/>
        <w:autoSpaceDN w:val="0"/>
        <w:adjustRightInd w:val="0"/>
        <w:ind w:left="720" w:hanging="720"/>
      </w:pPr>
      <w:r w:rsidRPr="00C81006">
        <w:t>Search Committee</w:t>
      </w:r>
      <w:r w:rsidR="00861843" w:rsidRPr="00C81006">
        <w:t xml:space="preserve"> Member</w:t>
      </w:r>
      <w:r w:rsidRPr="00C81006">
        <w:t>, Director of</w:t>
      </w:r>
      <w:r w:rsidR="00AE2A4B" w:rsidRPr="00C81006">
        <w:t xml:space="preserve"> </w:t>
      </w:r>
      <w:r w:rsidRPr="00C81006">
        <w:t xml:space="preserve">Taft-Nicholson Center for Environmental Humanities Education, </w:t>
      </w:r>
      <w:r w:rsidR="003475A0" w:rsidRPr="00C81006">
        <w:t xml:space="preserve">Fall </w:t>
      </w:r>
      <w:r w:rsidR="00F47167" w:rsidRPr="00C81006">
        <w:t>2015</w:t>
      </w:r>
    </w:p>
    <w:p w14:paraId="643665A0" w14:textId="1B5971D7" w:rsidR="0091197B" w:rsidRPr="00C81006" w:rsidRDefault="0091197B" w:rsidP="0091197B">
      <w:pPr>
        <w:widowControl w:val="0"/>
        <w:autoSpaceDE w:val="0"/>
        <w:autoSpaceDN w:val="0"/>
        <w:adjustRightInd w:val="0"/>
      </w:pPr>
      <w:r w:rsidRPr="00C81006">
        <w:t xml:space="preserve">Search Committee Member, </w:t>
      </w:r>
      <w:r w:rsidR="00861843" w:rsidRPr="00C81006">
        <w:t xml:space="preserve">University Writing Program, </w:t>
      </w:r>
      <w:r w:rsidRPr="00C81006">
        <w:t>2009-2010</w:t>
      </w:r>
    </w:p>
    <w:p w14:paraId="3F723109" w14:textId="77777777" w:rsidR="0066583F" w:rsidRPr="00C81006" w:rsidRDefault="0066583F" w:rsidP="0066583F">
      <w:pPr>
        <w:widowControl w:val="0"/>
        <w:autoSpaceDE w:val="0"/>
        <w:autoSpaceDN w:val="0"/>
        <w:adjustRightInd w:val="0"/>
      </w:pPr>
      <w:r w:rsidRPr="00C81006">
        <w:t>College of Humanities Executive Committee, 2009-2010, 2012-2013, 2013-2014</w:t>
      </w:r>
    </w:p>
    <w:p w14:paraId="549758F3" w14:textId="15875836" w:rsidR="00D00F0E" w:rsidRPr="00C81006" w:rsidRDefault="00D00F0E" w:rsidP="008C2487">
      <w:pPr>
        <w:widowControl w:val="0"/>
        <w:autoSpaceDE w:val="0"/>
        <w:autoSpaceDN w:val="0"/>
        <w:adjustRightInd w:val="0"/>
        <w:ind w:left="720" w:hanging="720"/>
      </w:pPr>
      <w:r w:rsidRPr="00C81006">
        <w:t>Department of History, Review of Tenured</w:t>
      </w:r>
      <w:r w:rsidR="009066FC" w:rsidRPr="00C81006">
        <w:t xml:space="preserve"> Faculty ad hoc committee</w:t>
      </w:r>
      <w:r w:rsidRPr="00C81006">
        <w:t>, Spring 2015</w:t>
      </w:r>
    </w:p>
    <w:p w14:paraId="5F8AD577" w14:textId="77777777" w:rsidR="009A23CC" w:rsidRPr="00C81006" w:rsidRDefault="009A23CC" w:rsidP="009A23CC">
      <w:pPr>
        <w:pStyle w:val="BodyTextIndent3"/>
        <w:ind w:left="0" w:firstLine="0"/>
        <w:rPr>
          <w:b/>
          <w:sz w:val="24"/>
          <w:szCs w:val="24"/>
        </w:rPr>
      </w:pPr>
    </w:p>
    <w:p w14:paraId="6C2C1D68" w14:textId="77777777" w:rsidR="00A94A5A" w:rsidRPr="00C81006" w:rsidRDefault="009A23CC" w:rsidP="009A23CC">
      <w:pPr>
        <w:pStyle w:val="BodyTextIndent3"/>
        <w:ind w:left="0" w:firstLine="0"/>
        <w:rPr>
          <w:b/>
          <w:i/>
          <w:sz w:val="24"/>
          <w:szCs w:val="24"/>
        </w:rPr>
      </w:pPr>
      <w:r w:rsidRPr="00C81006">
        <w:rPr>
          <w:b/>
          <w:i/>
          <w:sz w:val="24"/>
          <w:szCs w:val="24"/>
        </w:rPr>
        <w:t>University</w:t>
      </w:r>
    </w:p>
    <w:p w14:paraId="47D8C049" w14:textId="6AD47C76" w:rsidR="00357008" w:rsidRPr="00357008" w:rsidRDefault="00357008" w:rsidP="00357008">
      <w:pPr>
        <w:widowControl w:val="0"/>
        <w:autoSpaceDE w:val="0"/>
        <w:autoSpaceDN w:val="0"/>
        <w:adjustRightInd w:val="0"/>
        <w:ind w:left="720" w:hanging="720"/>
      </w:pPr>
      <w:r w:rsidRPr="00357008">
        <w:t>Presidential Graduate Student Housing &amp; Stipend Task Force, Spring 2023-</w:t>
      </w:r>
      <w:r>
        <w:t>present</w:t>
      </w:r>
    </w:p>
    <w:p w14:paraId="39687E1D" w14:textId="77777777" w:rsidR="00EE5FB7" w:rsidRPr="00EE5FB7" w:rsidRDefault="00EE5FB7" w:rsidP="00EE5FB7">
      <w:pPr>
        <w:widowControl w:val="0"/>
        <w:autoSpaceDE w:val="0"/>
        <w:autoSpaceDN w:val="0"/>
        <w:adjustRightInd w:val="0"/>
      </w:pPr>
      <w:r w:rsidRPr="00EE5FB7">
        <w:t>Office of Nationally Competitive Scholarships, Endorsement Committee, 2021-2023</w:t>
      </w:r>
    </w:p>
    <w:p w14:paraId="2B210F53" w14:textId="77777777" w:rsidR="00D12BAC" w:rsidRPr="00EE5FB7" w:rsidRDefault="00D12BAC" w:rsidP="00D12BAC">
      <w:pPr>
        <w:widowControl w:val="0"/>
        <w:autoSpaceDE w:val="0"/>
        <w:autoSpaceDN w:val="0"/>
        <w:adjustRightInd w:val="0"/>
      </w:pPr>
      <w:r w:rsidRPr="00EE5FB7">
        <w:t>Presidential Climate Commitment Task Force, Fall 2019- present</w:t>
      </w:r>
    </w:p>
    <w:p w14:paraId="0CB69C0C" w14:textId="77777777" w:rsidR="00B22C6B" w:rsidRPr="00EE5FB7" w:rsidRDefault="00B22C6B" w:rsidP="00B22C6B">
      <w:pPr>
        <w:ind w:left="720" w:hanging="720"/>
      </w:pPr>
      <w:r w:rsidRPr="00EE5FB7">
        <w:t>Senate ad hoc Committee for Divestment, 2020-2021</w:t>
      </w:r>
    </w:p>
    <w:p w14:paraId="548D40AA" w14:textId="77777777" w:rsidR="00B22C6B" w:rsidRPr="008E248F" w:rsidRDefault="00B22C6B" w:rsidP="00B22C6B">
      <w:pPr>
        <w:ind w:left="720" w:hanging="720"/>
      </w:pPr>
      <w:r w:rsidRPr="00EE5FB7">
        <w:t>Seed Grant Revie</w:t>
      </w:r>
      <w:r w:rsidRPr="00B22C6B">
        <w:t xml:space="preserve">w, </w:t>
      </w:r>
      <w:r w:rsidRPr="00B22C6B">
        <w:rPr>
          <w:rStyle w:val="Strong"/>
          <w:b w:val="0"/>
          <w:color w:val="000000"/>
        </w:rPr>
        <w:t>Special Emphasis: Emerging COVID-19/SARS-CoV-2 Research</w:t>
      </w:r>
      <w:r w:rsidRPr="00B22C6B">
        <w:t>, Office for the VP for Research, March 2020</w:t>
      </w:r>
      <w:r w:rsidRPr="008E248F">
        <w:t xml:space="preserve"> </w:t>
      </w:r>
    </w:p>
    <w:p w14:paraId="62D6C5F9" w14:textId="21FD37EF" w:rsidR="00700089" w:rsidRPr="00C81006" w:rsidRDefault="00700089" w:rsidP="00472E38">
      <w:pPr>
        <w:widowControl w:val="0"/>
        <w:autoSpaceDE w:val="0"/>
        <w:autoSpaceDN w:val="0"/>
        <w:adjustRightInd w:val="0"/>
      </w:pPr>
      <w:r w:rsidRPr="00C81006">
        <w:t>Internal Review Committee, Environmental Studies, Spring 2019</w:t>
      </w:r>
    </w:p>
    <w:p w14:paraId="3F1F5086" w14:textId="28927133" w:rsidR="00BF212B" w:rsidRPr="00C81006" w:rsidRDefault="00BF212B" w:rsidP="00472E38">
      <w:pPr>
        <w:widowControl w:val="0"/>
        <w:autoSpaceDE w:val="0"/>
        <w:autoSpaceDN w:val="0"/>
        <w:adjustRightInd w:val="0"/>
      </w:pPr>
      <w:r w:rsidRPr="00C81006">
        <w:t>Undergraduate Studies Diversity and Inclusion Portfolio Team, Spring 2018</w:t>
      </w:r>
      <w:r w:rsidR="00144CFA" w:rsidRPr="00C81006">
        <w:t xml:space="preserve">- present </w:t>
      </w:r>
    </w:p>
    <w:p w14:paraId="2D7C83D3" w14:textId="2C8D9F54" w:rsidR="00281ED2" w:rsidRPr="00C81006" w:rsidRDefault="00281ED2" w:rsidP="00472E38">
      <w:pPr>
        <w:widowControl w:val="0"/>
        <w:autoSpaceDE w:val="0"/>
        <w:autoSpaceDN w:val="0"/>
        <w:adjustRightInd w:val="0"/>
      </w:pPr>
      <w:r w:rsidRPr="00C81006">
        <w:t>Kem Gard</w:t>
      </w:r>
      <w:r w:rsidR="00F83855" w:rsidRPr="00C81006">
        <w:t>n</w:t>
      </w:r>
      <w:r w:rsidRPr="00C81006">
        <w:t xml:space="preserve">er Policy Institute Campus Advisor Board Member, </w:t>
      </w:r>
      <w:r w:rsidR="00312359" w:rsidRPr="00C81006">
        <w:t xml:space="preserve">Fall </w:t>
      </w:r>
      <w:r w:rsidRPr="00C81006">
        <w:t>2017-present</w:t>
      </w:r>
    </w:p>
    <w:p w14:paraId="74EEB8CC" w14:textId="45D62982" w:rsidR="00526023" w:rsidRPr="00C81006" w:rsidRDefault="00526023" w:rsidP="00472E38">
      <w:pPr>
        <w:widowControl w:val="0"/>
        <w:autoSpaceDE w:val="0"/>
        <w:autoSpaceDN w:val="0"/>
        <w:adjustRightInd w:val="0"/>
      </w:pPr>
      <w:r w:rsidRPr="00C81006">
        <w:t xml:space="preserve">Special UROP Awards Review Committee, Office of Undergraduate Research, </w:t>
      </w:r>
      <w:r w:rsidR="00D2500F" w:rsidRPr="00C81006">
        <w:t>2017-2018</w:t>
      </w:r>
    </w:p>
    <w:p w14:paraId="1CA81D0F" w14:textId="4E64CAC8" w:rsidR="00472E38" w:rsidRPr="00C81006" w:rsidRDefault="00472E38" w:rsidP="00472E38">
      <w:pPr>
        <w:widowControl w:val="0"/>
        <w:autoSpaceDE w:val="0"/>
        <w:autoSpaceDN w:val="0"/>
        <w:adjustRightInd w:val="0"/>
      </w:pPr>
      <w:r w:rsidRPr="00C81006">
        <w:t xml:space="preserve">Wasatch Experience Faculty Mentor, </w:t>
      </w:r>
      <w:r w:rsidR="00526023" w:rsidRPr="00C81006">
        <w:t xml:space="preserve">Fall </w:t>
      </w:r>
      <w:r w:rsidRPr="00C81006">
        <w:t>2016-</w:t>
      </w:r>
      <w:r w:rsidR="00526023" w:rsidRPr="00C81006">
        <w:t xml:space="preserve">Spring </w:t>
      </w:r>
      <w:r w:rsidRPr="00C81006">
        <w:t xml:space="preserve">2017 </w:t>
      </w:r>
    </w:p>
    <w:p w14:paraId="786F7C4C" w14:textId="77777777" w:rsidR="00472E38" w:rsidRPr="00C81006" w:rsidRDefault="00472E38" w:rsidP="00472E38">
      <w:pPr>
        <w:widowControl w:val="0"/>
        <w:autoSpaceDE w:val="0"/>
        <w:autoSpaceDN w:val="0"/>
        <w:adjustRightInd w:val="0"/>
      </w:pPr>
      <w:r w:rsidRPr="00C81006">
        <w:t>Global Change and Sustainability Center Executive Committee, Fall 2015-Spring 2017</w:t>
      </w:r>
    </w:p>
    <w:p w14:paraId="6800641F" w14:textId="77777777" w:rsidR="00472E38" w:rsidRPr="00C81006" w:rsidRDefault="00472E38" w:rsidP="00472E38">
      <w:pPr>
        <w:widowControl w:val="0"/>
        <w:autoSpaceDE w:val="0"/>
        <w:autoSpaceDN w:val="0"/>
        <w:adjustRightInd w:val="0"/>
      </w:pPr>
      <w:r w:rsidRPr="00C81006">
        <w:t>University of Utah Press Faculty Advisory Committee, Fall 2012-Spring 2017</w:t>
      </w:r>
    </w:p>
    <w:p w14:paraId="720DE47B" w14:textId="2E019A9C" w:rsidR="00472E38" w:rsidRPr="00C81006" w:rsidRDefault="00472E38" w:rsidP="00472E38">
      <w:pPr>
        <w:widowControl w:val="0"/>
        <w:autoSpaceDE w:val="0"/>
        <w:autoSpaceDN w:val="0"/>
        <w:adjustRightInd w:val="0"/>
        <w:ind w:left="720" w:hanging="720"/>
      </w:pPr>
      <w:r w:rsidRPr="00C81006">
        <w:t>David C. Williams Fellowship Selection Committee, College of Social and Behavioral Sciences, Spring 2015, Spring 2017</w:t>
      </w:r>
      <w:r w:rsidR="00B60E4A" w:rsidRPr="00C81006">
        <w:t>, Spring 2018</w:t>
      </w:r>
      <w:r w:rsidR="001E2A31" w:rsidRPr="00C81006">
        <w:t>, Spring 2019</w:t>
      </w:r>
      <w:r w:rsidR="00B22C6B">
        <w:t>, Spring 2020</w:t>
      </w:r>
    </w:p>
    <w:p w14:paraId="1B50617B" w14:textId="348560D7" w:rsidR="00F915F5" w:rsidRPr="00C81006" w:rsidRDefault="00F915F5" w:rsidP="00F915F5">
      <w:pPr>
        <w:widowControl w:val="0"/>
        <w:autoSpaceDE w:val="0"/>
        <w:autoSpaceDN w:val="0"/>
        <w:adjustRightInd w:val="0"/>
      </w:pPr>
      <w:r w:rsidRPr="00C81006">
        <w:t>Global Change and Sustainability Center, Fellowship Selection Committee, 2013, 2017</w:t>
      </w:r>
    </w:p>
    <w:p w14:paraId="5811C2CE" w14:textId="1EBCB178" w:rsidR="006E127A" w:rsidRPr="00C81006" w:rsidRDefault="00F915F5" w:rsidP="00F915F5">
      <w:pPr>
        <w:widowControl w:val="0"/>
        <w:autoSpaceDE w:val="0"/>
        <w:autoSpaceDN w:val="0"/>
        <w:adjustRightInd w:val="0"/>
        <w:ind w:left="720" w:hanging="720"/>
      </w:pPr>
      <w:r w:rsidRPr="00C81006">
        <w:t>Chair, College of Humanities GCSC Fellowship Committee, 2013-2017</w:t>
      </w:r>
    </w:p>
    <w:p w14:paraId="6F7D8E76" w14:textId="3C6B318D" w:rsidR="00A7189F" w:rsidRPr="00C81006" w:rsidRDefault="00A7189F" w:rsidP="00A7189F">
      <w:pPr>
        <w:widowControl w:val="0"/>
        <w:autoSpaceDE w:val="0"/>
        <w:autoSpaceDN w:val="0"/>
        <w:adjustRightInd w:val="0"/>
      </w:pPr>
      <w:r w:rsidRPr="00C81006">
        <w:t>Global Change and Sustainability Center, Research &amp; Travel Grant Committee, Fall 2016</w:t>
      </w:r>
    </w:p>
    <w:p w14:paraId="6D5BF3F1" w14:textId="17F88FA1" w:rsidR="001348E8" w:rsidRPr="00C81006" w:rsidRDefault="001348E8" w:rsidP="00A7189F">
      <w:pPr>
        <w:pStyle w:val="BodyTextIndent3"/>
        <w:rPr>
          <w:sz w:val="24"/>
          <w:szCs w:val="24"/>
        </w:rPr>
      </w:pPr>
      <w:r w:rsidRPr="00C81006">
        <w:rPr>
          <w:sz w:val="24"/>
          <w:szCs w:val="24"/>
        </w:rPr>
        <w:t>Ad hoc Reviewer, U</w:t>
      </w:r>
      <w:r w:rsidR="0059020E" w:rsidRPr="00C81006">
        <w:rPr>
          <w:sz w:val="24"/>
          <w:szCs w:val="24"/>
        </w:rPr>
        <w:t xml:space="preserve">niversity Research </w:t>
      </w:r>
      <w:r w:rsidRPr="00C81006">
        <w:rPr>
          <w:sz w:val="24"/>
          <w:szCs w:val="24"/>
        </w:rPr>
        <w:t>C</w:t>
      </w:r>
      <w:r w:rsidR="0059020E" w:rsidRPr="00C81006">
        <w:rPr>
          <w:sz w:val="24"/>
          <w:szCs w:val="24"/>
        </w:rPr>
        <w:t>ouncil</w:t>
      </w:r>
      <w:r w:rsidRPr="00C81006">
        <w:rPr>
          <w:sz w:val="24"/>
          <w:szCs w:val="24"/>
        </w:rPr>
        <w:t xml:space="preserve">, </w:t>
      </w:r>
      <w:r w:rsidR="0059020E" w:rsidRPr="00C81006">
        <w:rPr>
          <w:sz w:val="24"/>
          <w:szCs w:val="24"/>
        </w:rPr>
        <w:t>Spring 2015, Fall 2015</w:t>
      </w:r>
      <w:r w:rsidR="005123B9" w:rsidRPr="00C81006">
        <w:rPr>
          <w:sz w:val="24"/>
          <w:szCs w:val="24"/>
        </w:rPr>
        <w:t xml:space="preserve">, </w:t>
      </w:r>
      <w:r w:rsidR="00913D13" w:rsidRPr="00C81006">
        <w:rPr>
          <w:sz w:val="24"/>
          <w:szCs w:val="24"/>
        </w:rPr>
        <w:t xml:space="preserve">Fall 2016, </w:t>
      </w:r>
      <w:r w:rsidR="005123B9" w:rsidRPr="00C81006">
        <w:rPr>
          <w:sz w:val="24"/>
          <w:szCs w:val="24"/>
        </w:rPr>
        <w:t>Spring 2017</w:t>
      </w:r>
      <w:r w:rsidR="00334356" w:rsidRPr="00C81006">
        <w:rPr>
          <w:sz w:val="24"/>
          <w:szCs w:val="24"/>
        </w:rPr>
        <w:t>, Fall 2017</w:t>
      </w:r>
      <w:r w:rsidR="005123B9" w:rsidRPr="00C81006">
        <w:rPr>
          <w:sz w:val="24"/>
          <w:szCs w:val="24"/>
        </w:rPr>
        <w:t xml:space="preserve"> </w:t>
      </w:r>
    </w:p>
    <w:p w14:paraId="007C5DBF" w14:textId="7BAA67D2" w:rsidR="00136A01" w:rsidRPr="00C81006" w:rsidRDefault="00B0380E" w:rsidP="00136A01">
      <w:pPr>
        <w:pStyle w:val="BodyTextIndent3"/>
        <w:ind w:left="0" w:firstLine="0"/>
        <w:rPr>
          <w:sz w:val="24"/>
          <w:szCs w:val="24"/>
        </w:rPr>
      </w:pPr>
      <w:r w:rsidRPr="00C81006">
        <w:rPr>
          <w:sz w:val="24"/>
          <w:szCs w:val="24"/>
        </w:rPr>
        <w:t xml:space="preserve">Project Youth Instructor, Lowell </w:t>
      </w:r>
      <w:proofErr w:type="spellStart"/>
      <w:r w:rsidRPr="00C81006">
        <w:rPr>
          <w:sz w:val="24"/>
          <w:szCs w:val="24"/>
        </w:rPr>
        <w:t>Bennion</w:t>
      </w:r>
      <w:proofErr w:type="spellEnd"/>
      <w:r w:rsidRPr="00C81006">
        <w:rPr>
          <w:sz w:val="24"/>
          <w:szCs w:val="24"/>
        </w:rPr>
        <w:t xml:space="preserve"> Community Service Center, </w:t>
      </w:r>
      <w:r w:rsidR="00136A01" w:rsidRPr="00C81006">
        <w:rPr>
          <w:sz w:val="24"/>
          <w:szCs w:val="24"/>
        </w:rPr>
        <w:t xml:space="preserve">Spring 2016 </w:t>
      </w:r>
    </w:p>
    <w:p w14:paraId="3A0D81B0" w14:textId="5A55D8B8" w:rsidR="00FD1FC9" w:rsidRPr="00C81006" w:rsidRDefault="00023D58" w:rsidP="00453DDA">
      <w:pPr>
        <w:widowControl w:val="0"/>
        <w:autoSpaceDE w:val="0"/>
        <w:autoSpaceDN w:val="0"/>
        <w:adjustRightInd w:val="0"/>
        <w:ind w:left="720" w:hanging="720"/>
      </w:pPr>
      <w:r w:rsidRPr="00C81006">
        <w:t>Real People</w:t>
      </w:r>
      <w:r w:rsidR="00FD1FC9" w:rsidRPr="00C81006">
        <w:t xml:space="preserve"> Rea</w:t>
      </w:r>
      <w:r w:rsidR="007078B3" w:rsidRPr="00C81006">
        <w:t xml:space="preserve">l Stories Essay Contest </w:t>
      </w:r>
      <w:r w:rsidR="00453DDA" w:rsidRPr="00C81006">
        <w:t xml:space="preserve">Judge, Global Change and Sustainability Center &amp; Environmental Humanities, </w:t>
      </w:r>
      <w:r w:rsidR="00FD1FC9" w:rsidRPr="00C81006">
        <w:t>Fall 2015</w:t>
      </w:r>
    </w:p>
    <w:p w14:paraId="67096AB0" w14:textId="77777777" w:rsidR="008C2D82" w:rsidRPr="00C81006" w:rsidRDefault="008C2D82" w:rsidP="008C2D82">
      <w:pPr>
        <w:widowControl w:val="0"/>
        <w:autoSpaceDE w:val="0"/>
        <w:autoSpaceDN w:val="0"/>
        <w:adjustRightInd w:val="0"/>
      </w:pPr>
      <w:r w:rsidRPr="00C81006">
        <w:t>Environmental and Sustainability Studies Advisory Board, 2014-2015</w:t>
      </w:r>
    </w:p>
    <w:p w14:paraId="524325B3" w14:textId="77777777" w:rsidR="009A23CC" w:rsidRPr="00C81006" w:rsidRDefault="009A23CC" w:rsidP="009A23CC">
      <w:pPr>
        <w:pStyle w:val="BodyTextIndent3"/>
        <w:ind w:left="0" w:firstLine="0"/>
        <w:rPr>
          <w:sz w:val="24"/>
          <w:szCs w:val="24"/>
        </w:rPr>
      </w:pPr>
      <w:r w:rsidRPr="00C81006">
        <w:rPr>
          <w:sz w:val="24"/>
          <w:szCs w:val="24"/>
        </w:rPr>
        <w:t>Faculty Advisor,</w:t>
      </w:r>
      <w:r w:rsidR="00A074A7" w:rsidRPr="00C81006">
        <w:rPr>
          <w:sz w:val="24"/>
          <w:szCs w:val="24"/>
        </w:rPr>
        <w:t xml:space="preserve"> Nuclear </w:t>
      </w:r>
      <w:proofErr w:type="spellStart"/>
      <w:r w:rsidR="00A074A7" w:rsidRPr="00C81006">
        <w:rPr>
          <w:sz w:val="24"/>
          <w:szCs w:val="24"/>
        </w:rPr>
        <w:t>ReACTION</w:t>
      </w:r>
      <w:proofErr w:type="spellEnd"/>
      <w:r w:rsidR="00A074A7" w:rsidRPr="00C81006">
        <w:rPr>
          <w:sz w:val="24"/>
          <w:szCs w:val="24"/>
        </w:rPr>
        <w:t xml:space="preserve"> student group, 2009-</w:t>
      </w:r>
      <w:r w:rsidR="00B60EF0" w:rsidRPr="00C81006">
        <w:rPr>
          <w:sz w:val="24"/>
          <w:szCs w:val="24"/>
        </w:rPr>
        <w:t>2010</w:t>
      </w:r>
    </w:p>
    <w:p w14:paraId="750A3790" w14:textId="77777777" w:rsidR="009A23CC" w:rsidRPr="00C81006" w:rsidRDefault="009A23CC" w:rsidP="009A23CC">
      <w:pPr>
        <w:pStyle w:val="BodyTextIndent3"/>
        <w:ind w:left="0" w:firstLine="0"/>
        <w:rPr>
          <w:sz w:val="24"/>
          <w:szCs w:val="24"/>
        </w:rPr>
      </w:pPr>
      <w:r w:rsidRPr="00C81006">
        <w:rPr>
          <w:sz w:val="24"/>
          <w:szCs w:val="24"/>
        </w:rPr>
        <w:t>Undergraduate/Graduate Sustainability Certificate Committee</w:t>
      </w:r>
      <w:r w:rsidR="00A074A7" w:rsidRPr="00C81006">
        <w:rPr>
          <w:sz w:val="24"/>
          <w:szCs w:val="24"/>
        </w:rPr>
        <w:t>,</w:t>
      </w:r>
      <w:r w:rsidRPr="00C81006">
        <w:rPr>
          <w:sz w:val="24"/>
          <w:szCs w:val="24"/>
        </w:rPr>
        <w:t xml:space="preserve"> 2007-</w:t>
      </w:r>
      <w:r w:rsidR="00B60EF0" w:rsidRPr="00C81006">
        <w:rPr>
          <w:sz w:val="24"/>
          <w:szCs w:val="24"/>
        </w:rPr>
        <w:t>2009</w:t>
      </w:r>
    </w:p>
    <w:p w14:paraId="240292F7" w14:textId="2A9213FD" w:rsidR="009A23CC" w:rsidRPr="00C81006" w:rsidRDefault="009A23CC" w:rsidP="009A23CC">
      <w:pPr>
        <w:pStyle w:val="BodyTextIndent3"/>
        <w:ind w:left="0" w:firstLine="0"/>
        <w:rPr>
          <w:sz w:val="24"/>
          <w:szCs w:val="24"/>
        </w:rPr>
      </w:pPr>
      <w:r w:rsidRPr="00C81006">
        <w:rPr>
          <w:sz w:val="24"/>
          <w:szCs w:val="24"/>
        </w:rPr>
        <w:lastRenderedPageBreak/>
        <w:t>Biomedical Engineering/CLEAR Senior Project Sy</w:t>
      </w:r>
      <w:r w:rsidR="00D768E6" w:rsidRPr="00C81006">
        <w:rPr>
          <w:sz w:val="24"/>
          <w:szCs w:val="24"/>
        </w:rPr>
        <w:t xml:space="preserve">mposium </w:t>
      </w:r>
      <w:r w:rsidR="00F86744" w:rsidRPr="00C81006">
        <w:rPr>
          <w:sz w:val="24"/>
          <w:szCs w:val="24"/>
        </w:rPr>
        <w:t xml:space="preserve">Speech Judge, 2006 &amp; </w:t>
      </w:r>
      <w:r w:rsidRPr="00C81006">
        <w:rPr>
          <w:sz w:val="24"/>
          <w:szCs w:val="24"/>
        </w:rPr>
        <w:t xml:space="preserve">2007 </w:t>
      </w:r>
    </w:p>
    <w:p w14:paraId="77F1965A" w14:textId="00F3BF9A" w:rsidR="009A23CC" w:rsidRDefault="009A23CC" w:rsidP="00A054A4">
      <w:pPr>
        <w:pStyle w:val="BodyTextIndent3"/>
        <w:rPr>
          <w:sz w:val="24"/>
          <w:szCs w:val="24"/>
        </w:rPr>
      </w:pPr>
      <w:r w:rsidRPr="00C81006">
        <w:rPr>
          <w:sz w:val="24"/>
          <w:szCs w:val="24"/>
        </w:rPr>
        <w:t>Intermountain Junior Science and Humanities Symposium,</w:t>
      </w:r>
      <w:r w:rsidR="00F86744" w:rsidRPr="00C81006">
        <w:rPr>
          <w:sz w:val="24"/>
          <w:szCs w:val="24"/>
        </w:rPr>
        <w:t xml:space="preserve"> Public Speaking Workshop, 2008 &amp; </w:t>
      </w:r>
      <w:r w:rsidRPr="00C81006">
        <w:rPr>
          <w:sz w:val="24"/>
          <w:szCs w:val="24"/>
        </w:rPr>
        <w:t>2009</w:t>
      </w:r>
    </w:p>
    <w:p w14:paraId="220A29F9" w14:textId="77777777" w:rsidR="00A054A4" w:rsidRPr="00A054A4" w:rsidRDefault="00A054A4" w:rsidP="00A054A4">
      <w:pPr>
        <w:pStyle w:val="BodyTextIndent3"/>
        <w:rPr>
          <w:sz w:val="24"/>
          <w:szCs w:val="24"/>
        </w:rPr>
      </w:pPr>
    </w:p>
    <w:p w14:paraId="2A98DA45" w14:textId="77777777" w:rsidR="000F08CA" w:rsidRPr="00C81006" w:rsidRDefault="000F08CA" w:rsidP="009A23CC">
      <w:pPr>
        <w:widowControl w:val="0"/>
        <w:autoSpaceDE w:val="0"/>
        <w:autoSpaceDN w:val="0"/>
        <w:adjustRightInd w:val="0"/>
      </w:pPr>
    </w:p>
    <w:p w14:paraId="0A21FC66" w14:textId="1337B13F" w:rsidR="009A23CC" w:rsidRPr="00C81006" w:rsidRDefault="007266E8" w:rsidP="009A23CC">
      <w:pPr>
        <w:widowControl w:val="0"/>
        <w:pBdr>
          <w:top w:val="single" w:sz="6" w:space="0" w:color="auto"/>
        </w:pBdr>
        <w:autoSpaceDE w:val="0"/>
        <w:autoSpaceDN w:val="0"/>
        <w:adjustRightInd w:val="0"/>
        <w:ind w:left="1800" w:hanging="1800"/>
        <w:rPr>
          <w:b/>
          <w:bCs/>
          <w:smallCaps/>
        </w:rPr>
      </w:pPr>
      <w:r w:rsidRPr="00C81006">
        <w:rPr>
          <w:b/>
          <w:bCs/>
          <w:smallCaps/>
        </w:rPr>
        <w:t>Disciplinary</w:t>
      </w:r>
      <w:r w:rsidR="009A23CC" w:rsidRPr="00C81006">
        <w:rPr>
          <w:b/>
          <w:bCs/>
          <w:smallCaps/>
        </w:rPr>
        <w:t xml:space="preserve"> Service </w:t>
      </w:r>
    </w:p>
    <w:p w14:paraId="54DC98B7" w14:textId="77777777" w:rsidR="009A23CC" w:rsidRPr="00C81006" w:rsidRDefault="009A23CC" w:rsidP="009A23CC">
      <w:pPr>
        <w:pStyle w:val="BodyTextIndent3"/>
        <w:ind w:left="0" w:firstLine="0"/>
        <w:rPr>
          <w:b/>
          <w:sz w:val="24"/>
          <w:szCs w:val="24"/>
        </w:rPr>
      </w:pPr>
    </w:p>
    <w:p w14:paraId="398155E6" w14:textId="19E73759" w:rsidR="003475A0" w:rsidRPr="00C81006" w:rsidRDefault="003475A0" w:rsidP="003475A0">
      <w:pPr>
        <w:pStyle w:val="BodyTextIndent3"/>
        <w:rPr>
          <w:b/>
          <w:i/>
          <w:sz w:val="24"/>
          <w:szCs w:val="24"/>
        </w:rPr>
      </w:pPr>
      <w:r w:rsidRPr="00C81006">
        <w:rPr>
          <w:b/>
          <w:i/>
          <w:sz w:val="24"/>
          <w:szCs w:val="24"/>
        </w:rPr>
        <w:t>Associate Editor</w:t>
      </w:r>
      <w:r w:rsidR="00446335" w:rsidRPr="00C81006">
        <w:rPr>
          <w:b/>
          <w:i/>
          <w:sz w:val="24"/>
          <w:szCs w:val="24"/>
        </w:rPr>
        <w:t xml:space="preserve"> </w:t>
      </w:r>
    </w:p>
    <w:p w14:paraId="31C92E6C" w14:textId="10BF5A1E" w:rsidR="003475A0" w:rsidRPr="00C81006" w:rsidRDefault="003475A0" w:rsidP="003475A0">
      <w:pPr>
        <w:pStyle w:val="BodyTextIndent3"/>
        <w:rPr>
          <w:sz w:val="24"/>
          <w:szCs w:val="24"/>
        </w:rPr>
      </w:pPr>
      <w:r w:rsidRPr="00C81006">
        <w:rPr>
          <w:i/>
          <w:sz w:val="24"/>
          <w:szCs w:val="24"/>
        </w:rPr>
        <w:t>Frontiers in Science and Environmental Communication</w:t>
      </w:r>
    </w:p>
    <w:p w14:paraId="34C8C2F8" w14:textId="77777777" w:rsidR="003475A0" w:rsidRPr="00C81006" w:rsidRDefault="003475A0" w:rsidP="00BD1A97">
      <w:pPr>
        <w:pStyle w:val="BodyTextIndent3"/>
        <w:rPr>
          <w:b/>
          <w:i/>
          <w:sz w:val="24"/>
          <w:szCs w:val="24"/>
        </w:rPr>
      </w:pPr>
    </w:p>
    <w:p w14:paraId="1388B578" w14:textId="5FDB78C3" w:rsidR="00F81DFC" w:rsidRPr="00C81006" w:rsidRDefault="00AD0C02" w:rsidP="00BD1A97">
      <w:pPr>
        <w:pStyle w:val="BodyTextIndent3"/>
        <w:rPr>
          <w:b/>
          <w:i/>
          <w:sz w:val="24"/>
          <w:szCs w:val="24"/>
        </w:rPr>
      </w:pPr>
      <w:r>
        <w:rPr>
          <w:b/>
          <w:i/>
          <w:sz w:val="24"/>
          <w:szCs w:val="24"/>
        </w:rPr>
        <w:t xml:space="preserve">Current </w:t>
      </w:r>
      <w:r w:rsidR="00912D4D" w:rsidRPr="00C81006">
        <w:rPr>
          <w:b/>
          <w:i/>
          <w:sz w:val="24"/>
          <w:szCs w:val="24"/>
        </w:rPr>
        <w:t>Editorial Boards</w:t>
      </w:r>
      <w:r w:rsidR="00446335" w:rsidRPr="00C81006">
        <w:rPr>
          <w:b/>
          <w:i/>
          <w:sz w:val="24"/>
          <w:szCs w:val="24"/>
        </w:rPr>
        <w:t xml:space="preserve"> </w:t>
      </w:r>
    </w:p>
    <w:p w14:paraId="7331F3F6" w14:textId="77777777" w:rsidR="00AD0C02" w:rsidRDefault="00AD0C02" w:rsidP="00AD0C02">
      <w:pPr>
        <w:pStyle w:val="BodyTextIndent3"/>
        <w:rPr>
          <w:i/>
          <w:sz w:val="24"/>
          <w:szCs w:val="24"/>
        </w:rPr>
      </w:pPr>
      <w:r>
        <w:rPr>
          <w:i/>
          <w:sz w:val="24"/>
          <w:szCs w:val="24"/>
        </w:rPr>
        <w:t>Argumentation &amp; Advocacy</w:t>
      </w:r>
    </w:p>
    <w:p w14:paraId="027EC8DC" w14:textId="77777777" w:rsidR="00AD0C02" w:rsidRDefault="00AD0C02" w:rsidP="00AD0C02">
      <w:pPr>
        <w:pStyle w:val="BodyTextIndent3"/>
        <w:rPr>
          <w:i/>
          <w:sz w:val="24"/>
        </w:rPr>
      </w:pPr>
      <w:r w:rsidRPr="00C81006">
        <w:rPr>
          <w:i/>
          <w:sz w:val="24"/>
        </w:rPr>
        <w:t>Environmental Communication</w:t>
      </w:r>
    </w:p>
    <w:p w14:paraId="12806888" w14:textId="54EC4F20" w:rsidR="00AD0C02" w:rsidRDefault="00C901BC" w:rsidP="00AD0C02">
      <w:pPr>
        <w:pStyle w:val="BodyTextIndent3"/>
        <w:rPr>
          <w:i/>
          <w:sz w:val="24"/>
          <w:szCs w:val="24"/>
        </w:rPr>
      </w:pPr>
      <w:r w:rsidRPr="00C81006">
        <w:rPr>
          <w:i/>
          <w:sz w:val="24"/>
          <w:szCs w:val="24"/>
        </w:rPr>
        <w:t>Quarterly Journal of Speech</w:t>
      </w:r>
    </w:p>
    <w:p w14:paraId="08A4691B" w14:textId="1A4D3294" w:rsidR="00AD0C02" w:rsidRPr="00AD0C02" w:rsidRDefault="00AD0C02" w:rsidP="00AD0C02">
      <w:pPr>
        <w:pStyle w:val="BodyTextIndent3"/>
        <w:rPr>
          <w:i/>
          <w:sz w:val="24"/>
          <w:szCs w:val="24"/>
        </w:rPr>
      </w:pPr>
      <w:r w:rsidRPr="00AD0C02">
        <w:rPr>
          <w:i/>
          <w:sz w:val="24"/>
          <w:szCs w:val="24"/>
        </w:rPr>
        <w:t>Rhetoric &amp; Public Address</w:t>
      </w:r>
    </w:p>
    <w:p w14:paraId="3B1FA263" w14:textId="74B7B3E0" w:rsidR="00F81DFC" w:rsidRPr="00AD0C02" w:rsidRDefault="00F81DFC" w:rsidP="00AD0C02">
      <w:pPr>
        <w:pStyle w:val="BodyTextIndent3"/>
        <w:rPr>
          <w:sz w:val="24"/>
          <w:szCs w:val="24"/>
        </w:rPr>
      </w:pPr>
      <w:r w:rsidRPr="00C81006">
        <w:rPr>
          <w:i/>
          <w:sz w:val="24"/>
        </w:rPr>
        <w:t xml:space="preserve">Western Journal of Communication </w:t>
      </w:r>
    </w:p>
    <w:p w14:paraId="6258FAB7" w14:textId="77777777" w:rsidR="006A4854" w:rsidRPr="00C81006" w:rsidRDefault="006A4854" w:rsidP="009A23CC">
      <w:pPr>
        <w:pStyle w:val="BodyTextIndent3"/>
        <w:rPr>
          <w:b/>
          <w:i/>
          <w:sz w:val="24"/>
          <w:szCs w:val="24"/>
        </w:rPr>
      </w:pPr>
    </w:p>
    <w:p w14:paraId="2DA9A9D8" w14:textId="656F7B9C" w:rsidR="00912D4D" w:rsidRPr="00C81006" w:rsidRDefault="00912D4D" w:rsidP="009A23CC">
      <w:pPr>
        <w:pStyle w:val="BodyTextIndent3"/>
        <w:rPr>
          <w:b/>
          <w:i/>
          <w:sz w:val="24"/>
          <w:szCs w:val="24"/>
        </w:rPr>
      </w:pPr>
      <w:r w:rsidRPr="00C81006">
        <w:rPr>
          <w:b/>
          <w:i/>
          <w:sz w:val="24"/>
          <w:szCs w:val="24"/>
        </w:rPr>
        <w:t>Ad Hoc Review</w:t>
      </w:r>
      <w:r w:rsidR="00F830C5" w:rsidRPr="00C81006">
        <w:rPr>
          <w:b/>
          <w:i/>
          <w:sz w:val="24"/>
          <w:szCs w:val="24"/>
        </w:rPr>
        <w:t>ing</w:t>
      </w:r>
      <w:r w:rsidR="00446335" w:rsidRPr="00C81006">
        <w:rPr>
          <w:b/>
          <w:i/>
          <w:sz w:val="24"/>
          <w:szCs w:val="24"/>
        </w:rPr>
        <w:t xml:space="preserve"> </w:t>
      </w:r>
    </w:p>
    <w:p w14:paraId="6FD46FBE" w14:textId="1539AE17" w:rsidR="000E5071" w:rsidRPr="000F08CA" w:rsidRDefault="000E5071" w:rsidP="000F08CA">
      <w:pPr>
        <w:pStyle w:val="BodyTextIndent3"/>
        <w:ind w:left="0" w:firstLine="0"/>
        <w:rPr>
          <w:sz w:val="24"/>
          <w:szCs w:val="24"/>
        </w:rPr>
      </w:pPr>
      <w:r w:rsidRPr="000F08CA">
        <w:rPr>
          <w:i/>
          <w:sz w:val="24"/>
          <w:szCs w:val="24"/>
        </w:rPr>
        <w:t>Argumentation &amp; Advocacy</w:t>
      </w:r>
      <w:r w:rsidR="00065F26" w:rsidRPr="000F08CA">
        <w:rPr>
          <w:i/>
          <w:sz w:val="24"/>
          <w:szCs w:val="24"/>
        </w:rPr>
        <w:t xml:space="preserve">; </w:t>
      </w:r>
      <w:r w:rsidRPr="000F08CA">
        <w:rPr>
          <w:i/>
          <w:sz w:val="24"/>
          <w:szCs w:val="24"/>
        </w:rPr>
        <w:t>Communication Monographs</w:t>
      </w:r>
      <w:r w:rsidR="00065F26" w:rsidRPr="000F08CA">
        <w:rPr>
          <w:i/>
          <w:sz w:val="24"/>
          <w:szCs w:val="24"/>
        </w:rPr>
        <w:t xml:space="preserve">; </w:t>
      </w:r>
      <w:r w:rsidRPr="000F08CA">
        <w:rPr>
          <w:i/>
          <w:sz w:val="24"/>
          <w:szCs w:val="24"/>
        </w:rPr>
        <w:t>Communication, Culture, and Critique</w:t>
      </w:r>
      <w:r w:rsidR="00065F26" w:rsidRPr="000F08CA">
        <w:rPr>
          <w:i/>
          <w:sz w:val="24"/>
          <w:szCs w:val="24"/>
        </w:rPr>
        <w:t xml:space="preserve">; </w:t>
      </w:r>
      <w:r w:rsidRPr="000F08CA">
        <w:rPr>
          <w:i/>
          <w:sz w:val="24"/>
          <w:szCs w:val="24"/>
        </w:rPr>
        <w:t>Communication and Critical Cultural Studies</w:t>
      </w:r>
      <w:r w:rsidR="00065F26" w:rsidRPr="000F08CA">
        <w:rPr>
          <w:i/>
          <w:sz w:val="24"/>
          <w:szCs w:val="24"/>
        </w:rPr>
        <w:t xml:space="preserve">; </w:t>
      </w:r>
      <w:r w:rsidRPr="000F08CA">
        <w:rPr>
          <w:i/>
          <w:sz w:val="24"/>
          <w:szCs w:val="24"/>
        </w:rPr>
        <w:t>Communication Repor</w:t>
      </w:r>
      <w:r w:rsidR="000F08CA" w:rsidRPr="000F08CA">
        <w:rPr>
          <w:i/>
          <w:sz w:val="24"/>
          <w:szCs w:val="24"/>
        </w:rPr>
        <w:t xml:space="preserve">ts; </w:t>
      </w:r>
      <w:r w:rsidRPr="000F08CA">
        <w:rPr>
          <w:i/>
          <w:sz w:val="24"/>
          <w:szCs w:val="24"/>
        </w:rPr>
        <w:t>Conservation &amp; Society</w:t>
      </w:r>
      <w:r w:rsidR="000F08CA" w:rsidRPr="000F08CA">
        <w:rPr>
          <w:i/>
          <w:sz w:val="24"/>
          <w:szCs w:val="24"/>
        </w:rPr>
        <w:t xml:space="preserve">; </w:t>
      </w:r>
      <w:r w:rsidRPr="000F08CA">
        <w:rPr>
          <w:i/>
          <w:sz w:val="24"/>
          <w:szCs w:val="24"/>
        </w:rPr>
        <w:t>Critical Studies in Media Communication</w:t>
      </w:r>
      <w:r w:rsidR="000F08CA" w:rsidRPr="000F08CA">
        <w:rPr>
          <w:i/>
          <w:sz w:val="24"/>
          <w:szCs w:val="24"/>
        </w:rPr>
        <w:t xml:space="preserve">; </w:t>
      </w:r>
      <w:r w:rsidR="00D45E3F" w:rsidRPr="000F08CA">
        <w:rPr>
          <w:i/>
          <w:sz w:val="24"/>
          <w:szCs w:val="24"/>
        </w:rPr>
        <w:t>Energy Research and Social Science</w:t>
      </w:r>
      <w:r w:rsidR="000F08CA" w:rsidRPr="000F08CA">
        <w:rPr>
          <w:i/>
          <w:sz w:val="24"/>
          <w:szCs w:val="24"/>
        </w:rPr>
        <w:t xml:space="preserve">; </w:t>
      </w:r>
      <w:r w:rsidRPr="000F08CA">
        <w:rPr>
          <w:i/>
          <w:sz w:val="24"/>
          <w:szCs w:val="24"/>
        </w:rPr>
        <w:t>Environmental Communication</w:t>
      </w:r>
      <w:r w:rsidR="000F08CA" w:rsidRPr="000F08CA">
        <w:rPr>
          <w:sz w:val="24"/>
          <w:szCs w:val="24"/>
        </w:rPr>
        <w:t xml:space="preserve">; </w:t>
      </w:r>
      <w:r w:rsidRPr="000F08CA">
        <w:rPr>
          <w:i/>
          <w:sz w:val="24"/>
          <w:szCs w:val="24"/>
        </w:rPr>
        <w:t>International Journal of Communication</w:t>
      </w:r>
      <w:r w:rsidR="000F08CA" w:rsidRPr="000F08CA">
        <w:rPr>
          <w:i/>
          <w:sz w:val="24"/>
          <w:szCs w:val="24"/>
        </w:rPr>
        <w:t xml:space="preserve">; </w:t>
      </w:r>
      <w:r w:rsidR="006A4016" w:rsidRPr="000F08CA">
        <w:rPr>
          <w:i/>
          <w:sz w:val="24"/>
          <w:szCs w:val="24"/>
        </w:rPr>
        <w:t>International Journal of Feminist Politics</w:t>
      </w:r>
      <w:r w:rsidR="000F08CA" w:rsidRPr="000F08CA">
        <w:rPr>
          <w:i/>
          <w:sz w:val="24"/>
          <w:szCs w:val="24"/>
        </w:rPr>
        <w:t xml:space="preserve">; </w:t>
      </w:r>
      <w:r w:rsidRPr="000F08CA">
        <w:rPr>
          <w:i/>
          <w:sz w:val="24"/>
          <w:szCs w:val="24"/>
        </w:rPr>
        <w:t>Journal of Applied Communication Research</w:t>
      </w:r>
      <w:r w:rsidR="000F08CA" w:rsidRPr="000F08CA">
        <w:rPr>
          <w:i/>
          <w:sz w:val="24"/>
          <w:szCs w:val="24"/>
        </w:rPr>
        <w:t xml:space="preserve">; </w:t>
      </w:r>
      <w:r w:rsidR="00AD0C02">
        <w:rPr>
          <w:i/>
          <w:sz w:val="24"/>
          <w:szCs w:val="24"/>
        </w:rPr>
        <w:t xml:space="preserve">Journal of International and Intercultural Communication; </w:t>
      </w:r>
      <w:r w:rsidRPr="000F08CA">
        <w:rPr>
          <w:i/>
          <w:sz w:val="24"/>
          <w:szCs w:val="24"/>
        </w:rPr>
        <w:t>Journal for the Study of Religion, Nature and Culture</w:t>
      </w:r>
      <w:r w:rsidR="000F08CA" w:rsidRPr="000F08CA">
        <w:rPr>
          <w:i/>
          <w:sz w:val="24"/>
          <w:szCs w:val="24"/>
        </w:rPr>
        <w:t xml:space="preserve">; </w:t>
      </w:r>
      <w:r w:rsidR="007135A6" w:rsidRPr="000F08CA">
        <w:rPr>
          <w:i/>
          <w:sz w:val="24"/>
          <w:szCs w:val="24"/>
        </w:rPr>
        <w:t>Local Environment</w:t>
      </w:r>
      <w:r w:rsidR="000F08CA" w:rsidRPr="000F08CA">
        <w:rPr>
          <w:sz w:val="24"/>
          <w:szCs w:val="24"/>
        </w:rPr>
        <w:t xml:space="preserve">; </w:t>
      </w:r>
      <w:r w:rsidRPr="000F08CA">
        <w:rPr>
          <w:i/>
          <w:sz w:val="24"/>
          <w:szCs w:val="24"/>
        </w:rPr>
        <w:t>New Media &amp; Society</w:t>
      </w:r>
      <w:r w:rsidR="000F08CA" w:rsidRPr="000F08CA">
        <w:rPr>
          <w:sz w:val="24"/>
          <w:szCs w:val="24"/>
        </w:rPr>
        <w:t xml:space="preserve">; </w:t>
      </w:r>
      <w:r w:rsidRPr="000F08CA">
        <w:rPr>
          <w:i/>
          <w:sz w:val="24"/>
          <w:szCs w:val="24"/>
        </w:rPr>
        <w:t>Political Research Quarterly</w:t>
      </w:r>
      <w:r w:rsidR="000F08CA" w:rsidRPr="000F08CA">
        <w:rPr>
          <w:i/>
          <w:sz w:val="24"/>
          <w:szCs w:val="24"/>
        </w:rPr>
        <w:t xml:space="preserve">; </w:t>
      </w:r>
      <w:r w:rsidR="000A4A52" w:rsidRPr="000F08CA">
        <w:rPr>
          <w:i/>
          <w:sz w:val="24"/>
          <w:szCs w:val="24"/>
        </w:rPr>
        <w:t>Quarterly Journal of Speech</w:t>
      </w:r>
      <w:r w:rsidR="000F08CA" w:rsidRPr="000F08CA">
        <w:rPr>
          <w:i/>
          <w:sz w:val="24"/>
          <w:szCs w:val="24"/>
        </w:rPr>
        <w:t xml:space="preserve">; </w:t>
      </w:r>
      <w:r w:rsidR="000A4A52" w:rsidRPr="000F08CA">
        <w:rPr>
          <w:i/>
          <w:sz w:val="24"/>
          <w:szCs w:val="24"/>
        </w:rPr>
        <w:t>Rhetoric and Public Affairs</w:t>
      </w:r>
      <w:r w:rsidR="000F08CA" w:rsidRPr="000F08CA">
        <w:rPr>
          <w:i/>
          <w:sz w:val="24"/>
          <w:szCs w:val="24"/>
        </w:rPr>
        <w:t xml:space="preserve">; </w:t>
      </w:r>
      <w:r w:rsidRPr="000F08CA">
        <w:rPr>
          <w:i/>
          <w:sz w:val="24"/>
          <w:szCs w:val="24"/>
        </w:rPr>
        <w:t>Rhetoric Society Quarterly</w:t>
      </w:r>
      <w:r w:rsidR="000F08CA" w:rsidRPr="000F08CA">
        <w:rPr>
          <w:sz w:val="24"/>
          <w:szCs w:val="24"/>
        </w:rPr>
        <w:t xml:space="preserve">; </w:t>
      </w:r>
      <w:r w:rsidR="0075143E" w:rsidRPr="000F08CA">
        <w:rPr>
          <w:i/>
          <w:sz w:val="24"/>
          <w:szCs w:val="24"/>
        </w:rPr>
        <w:t>Society &amp; Space</w:t>
      </w:r>
      <w:r w:rsidR="000F08CA" w:rsidRPr="000F08CA">
        <w:rPr>
          <w:i/>
          <w:sz w:val="24"/>
          <w:szCs w:val="24"/>
        </w:rPr>
        <w:t xml:space="preserve">; </w:t>
      </w:r>
      <w:r w:rsidRPr="000F08CA">
        <w:rPr>
          <w:i/>
          <w:sz w:val="24"/>
          <w:szCs w:val="24"/>
        </w:rPr>
        <w:t>Sociological Perspectives</w:t>
      </w:r>
      <w:r w:rsidR="000F08CA" w:rsidRPr="000F08CA">
        <w:rPr>
          <w:i/>
          <w:sz w:val="24"/>
          <w:szCs w:val="24"/>
        </w:rPr>
        <w:t xml:space="preserve">; </w:t>
      </w:r>
      <w:r w:rsidRPr="000F08CA">
        <w:rPr>
          <w:i/>
          <w:sz w:val="24"/>
          <w:szCs w:val="24"/>
        </w:rPr>
        <w:t>Southern Journal of Communication</w:t>
      </w:r>
      <w:r w:rsidR="000F08CA" w:rsidRPr="000F08CA">
        <w:rPr>
          <w:sz w:val="24"/>
          <w:szCs w:val="24"/>
        </w:rPr>
        <w:t xml:space="preserve">; </w:t>
      </w:r>
      <w:r w:rsidR="00AD0C02" w:rsidRPr="00AD0C02">
        <w:rPr>
          <w:i/>
          <w:sz w:val="24"/>
          <w:szCs w:val="24"/>
        </w:rPr>
        <w:t xml:space="preserve">Studies in American Indian Literatures; </w:t>
      </w:r>
      <w:r w:rsidR="00437404" w:rsidRPr="000F08CA">
        <w:rPr>
          <w:i/>
          <w:sz w:val="24"/>
          <w:szCs w:val="24"/>
        </w:rPr>
        <w:t>The Extractive Industries and Society</w:t>
      </w:r>
      <w:r w:rsidR="000F08CA" w:rsidRPr="000F08CA">
        <w:rPr>
          <w:i/>
          <w:sz w:val="24"/>
          <w:szCs w:val="24"/>
        </w:rPr>
        <w:t xml:space="preserve">; </w:t>
      </w:r>
      <w:r w:rsidRPr="000F08CA">
        <w:rPr>
          <w:i/>
          <w:sz w:val="24"/>
          <w:szCs w:val="24"/>
        </w:rPr>
        <w:t>Western Journal of Communication</w:t>
      </w:r>
      <w:r w:rsidR="000F08CA" w:rsidRPr="000F08CA">
        <w:rPr>
          <w:sz w:val="24"/>
          <w:szCs w:val="24"/>
        </w:rPr>
        <w:t xml:space="preserve">. </w:t>
      </w:r>
    </w:p>
    <w:p w14:paraId="114E7346" w14:textId="77777777" w:rsidR="000E5071" w:rsidRPr="00C81006" w:rsidRDefault="000E5071" w:rsidP="000E5071">
      <w:pPr>
        <w:widowControl w:val="0"/>
        <w:autoSpaceDE w:val="0"/>
        <w:autoSpaceDN w:val="0"/>
        <w:adjustRightInd w:val="0"/>
        <w:ind w:left="720" w:hanging="720"/>
      </w:pPr>
    </w:p>
    <w:p w14:paraId="275EC29E" w14:textId="00E5F581" w:rsidR="009B4C27" w:rsidRPr="00C81006" w:rsidRDefault="009B4C27" w:rsidP="00997A1A">
      <w:pPr>
        <w:pStyle w:val="BodyTextIndent3"/>
        <w:ind w:left="0" w:firstLine="0"/>
        <w:rPr>
          <w:b/>
          <w:i/>
          <w:sz w:val="24"/>
          <w:szCs w:val="24"/>
        </w:rPr>
      </w:pPr>
      <w:r w:rsidRPr="00C81006">
        <w:rPr>
          <w:b/>
          <w:i/>
          <w:sz w:val="24"/>
          <w:szCs w:val="24"/>
        </w:rPr>
        <w:t>Manuscript Review</w:t>
      </w:r>
      <w:r w:rsidR="00446335" w:rsidRPr="00C81006">
        <w:rPr>
          <w:b/>
          <w:i/>
          <w:sz w:val="24"/>
          <w:szCs w:val="24"/>
        </w:rPr>
        <w:t xml:space="preserve"> </w:t>
      </w:r>
    </w:p>
    <w:p w14:paraId="134EF732" w14:textId="63378481" w:rsidR="00997A1A" w:rsidRPr="00C81006" w:rsidRDefault="00877C9B" w:rsidP="00065F26">
      <w:pPr>
        <w:pStyle w:val="BodyTextIndent3"/>
        <w:ind w:left="0" w:firstLine="0"/>
        <w:rPr>
          <w:sz w:val="24"/>
          <w:szCs w:val="24"/>
        </w:rPr>
      </w:pPr>
      <w:r w:rsidRPr="00C81006">
        <w:rPr>
          <w:sz w:val="24"/>
          <w:szCs w:val="24"/>
        </w:rPr>
        <w:t>Routledge</w:t>
      </w:r>
      <w:r w:rsidR="00065F26">
        <w:rPr>
          <w:sz w:val="24"/>
          <w:szCs w:val="24"/>
        </w:rPr>
        <w:t xml:space="preserve">; </w:t>
      </w:r>
      <w:r w:rsidR="008A53DB" w:rsidRPr="00C81006">
        <w:rPr>
          <w:sz w:val="24"/>
          <w:szCs w:val="24"/>
        </w:rPr>
        <w:t>Lexington Press</w:t>
      </w:r>
      <w:r w:rsidR="00065F26">
        <w:rPr>
          <w:sz w:val="24"/>
          <w:szCs w:val="24"/>
        </w:rPr>
        <w:t xml:space="preserve">; </w:t>
      </w:r>
      <w:r w:rsidR="00997A1A" w:rsidRPr="00C81006">
        <w:rPr>
          <w:sz w:val="24"/>
          <w:szCs w:val="24"/>
        </w:rPr>
        <w:t>MIT Press</w:t>
      </w:r>
      <w:r w:rsidR="00065F26">
        <w:rPr>
          <w:sz w:val="24"/>
          <w:szCs w:val="24"/>
        </w:rPr>
        <w:t xml:space="preserve">; </w:t>
      </w:r>
      <w:r w:rsidR="00997A1A" w:rsidRPr="00C81006">
        <w:rPr>
          <w:sz w:val="24"/>
          <w:szCs w:val="24"/>
        </w:rPr>
        <w:t>Sage Press</w:t>
      </w:r>
      <w:r w:rsidR="00AD0C02">
        <w:rPr>
          <w:sz w:val="24"/>
          <w:szCs w:val="24"/>
        </w:rPr>
        <w:t xml:space="preserve">; </w:t>
      </w:r>
      <w:r w:rsidR="00AD0C02" w:rsidRPr="00C81006">
        <w:rPr>
          <w:sz w:val="24"/>
          <w:szCs w:val="24"/>
        </w:rPr>
        <w:t>Strata</w:t>
      </w:r>
      <w:r w:rsidR="00AD0C02">
        <w:rPr>
          <w:sz w:val="24"/>
          <w:szCs w:val="24"/>
        </w:rPr>
        <w:t xml:space="preserve">; </w:t>
      </w:r>
      <w:r w:rsidR="00AD0C02" w:rsidRPr="00C81006">
        <w:rPr>
          <w:sz w:val="24"/>
          <w:szCs w:val="24"/>
        </w:rPr>
        <w:t>Allyn &amp; Bacon</w:t>
      </w:r>
      <w:r w:rsidR="00AD0C02">
        <w:rPr>
          <w:sz w:val="24"/>
          <w:szCs w:val="24"/>
        </w:rPr>
        <w:t xml:space="preserve">; </w:t>
      </w:r>
      <w:r w:rsidR="00AD0C02" w:rsidRPr="00C81006">
        <w:rPr>
          <w:sz w:val="24"/>
          <w:szCs w:val="24"/>
        </w:rPr>
        <w:t>Oxford University Press</w:t>
      </w:r>
      <w:r w:rsidR="00AD0C02">
        <w:rPr>
          <w:sz w:val="24"/>
          <w:szCs w:val="24"/>
        </w:rPr>
        <w:t xml:space="preserve">; </w:t>
      </w:r>
      <w:r w:rsidR="00AD0C02" w:rsidRPr="00C81006">
        <w:rPr>
          <w:sz w:val="24"/>
          <w:szCs w:val="24"/>
        </w:rPr>
        <w:t xml:space="preserve">Cengage/Wadsworth </w:t>
      </w:r>
    </w:p>
    <w:p w14:paraId="01438DAE" w14:textId="77777777" w:rsidR="000A2EF5" w:rsidRPr="00C81006" w:rsidRDefault="000A2EF5" w:rsidP="009A23CC">
      <w:pPr>
        <w:pStyle w:val="BodyTextIndent3"/>
        <w:rPr>
          <w:sz w:val="24"/>
          <w:szCs w:val="24"/>
        </w:rPr>
      </w:pPr>
    </w:p>
    <w:p w14:paraId="1A5A3977" w14:textId="5AAE1880" w:rsidR="00FB4D4A" w:rsidRPr="00C81006" w:rsidRDefault="00997A1A" w:rsidP="009A23CC">
      <w:pPr>
        <w:pStyle w:val="BodyTextIndent3"/>
        <w:rPr>
          <w:b/>
          <w:i/>
          <w:sz w:val="24"/>
          <w:szCs w:val="24"/>
        </w:rPr>
      </w:pPr>
      <w:r w:rsidRPr="00C81006">
        <w:rPr>
          <w:b/>
          <w:i/>
          <w:sz w:val="24"/>
          <w:szCs w:val="24"/>
        </w:rPr>
        <w:t xml:space="preserve">Grant Review </w:t>
      </w:r>
    </w:p>
    <w:p w14:paraId="51DC749B" w14:textId="06A5F110" w:rsidR="00FB4D4A" w:rsidRPr="00C81006" w:rsidRDefault="00997A1A" w:rsidP="00357008">
      <w:pPr>
        <w:pStyle w:val="BodyTextIndent3"/>
        <w:rPr>
          <w:sz w:val="24"/>
          <w:szCs w:val="24"/>
        </w:rPr>
      </w:pPr>
      <w:r w:rsidRPr="00C81006">
        <w:rPr>
          <w:sz w:val="24"/>
          <w:szCs w:val="24"/>
        </w:rPr>
        <w:t>National Science Foundation</w:t>
      </w:r>
      <w:r w:rsidR="00357008">
        <w:rPr>
          <w:sz w:val="24"/>
          <w:szCs w:val="24"/>
        </w:rPr>
        <w:t xml:space="preserve">; </w:t>
      </w:r>
      <w:r w:rsidR="00D12BAC">
        <w:rPr>
          <w:sz w:val="24"/>
          <w:szCs w:val="24"/>
        </w:rPr>
        <w:t>ACLS</w:t>
      </w:r>
      <w:r w:rsidR="00357008">
        <w:rPr>
          <w:sz w:val="24"/>
          <w:szCs w:val="24"/>
        </w:rPr>
        <w:t xml:space="preserve">; </w:t>
      </w:r>
      <w:r w:rsidR="00B93450">
        <w:rPr>
          <w:sz w:val="24"/>
          <w:szCs w:val="24"/>
        </w:rPr>
        <w:t>National Endowment for the Humanities</w:t>
      </w:r>
      <w:r w:rsidR="00FB4D4A" w:rsidRPr="00C81006">
        <w:rPr>
          <w:sz w:val="24"/>
          <w:szCs w:val="24"/>
        </w:rPr>
        <w:t xml:space="preserve"> </w:t>
      </w:r>
    </w:p>
    <w:p w14:paraId="59B0B121" w14:textId="77777777" w:rsidR="008374FD" w:rsidRPr="00C81006" w:rsidRDefault="008374FD" w:rsidP="00997A1A">
      <w:pPr>
        <w:pStyle w:val="BodyTextIndent3"/>
        <w:ind w:left="0" w:firstLine="0"/>
        <w:rPr>
          <w:sz w:val="24"/>
          <w:szCs w:val="24"/>
        </w:rPr>
      </w:pPr>
    </w:p>
    <w:p w14:paraId="64C7210B" w14:textId="7DD9D616" w:rsidR="008858CE" w:rsidRPr="00C81006" w:rsidRDefault="008858CE" w:rsidP="008858CE">
      <w:pPr>
        <w:pStyle w:val="BodyTextIndent3"/>
        <w:rPr>
          <w:b/>
          <w:i/>
          <w:sz w:val="24"/>
          <w:szCs w:val="24"/>
        </w:rPr>
      </w:pPr>
      <w:r w:rsidRPr="00C81006">
        <w:rPr>
          <w:b/>
          <w:i/>
          <w:sz w:val="24"/>
          <w:szCs w:val="24"/>
        </w:rPr>
        <w:t xml:space="preserve">Conference Reviewing </w:t>
      </w:r>
    </w:p>
    <w:p w14:paraId="3A2C56FF" w14:textId="271DAD69" w:rsidR="00B93450" w:rsidRPr="00ED6E19" w:rsidRDefault="00B93450" w:rsidP="00B93450">
      <w:pPr>
        <w:pStyle w:val="BodyTextIndent3"/>
        <w:rPr>
          <w:sz w:val="24"/>
          <w:szCs w:val="24"/>
        </w:rPr>
      </w:pPr>
      <w:r w:rsidRPr="00B93450">
        <w:rPr>
          <w:sz w:val="24"/>
          <w:szCs w:val="24"/>
        </w:rPr>
        <w:t>Indigenous Caucus, National Communication Association Conference</w:t>
      </w:r>
    </w:p>
    <w:p w14:paraId="6E6344F1" w14:textId="38924A45" w:rsidR="00D12BAC" w:rsidRPr="00D12BAC" w:rsidRDefault="00D12BAC" w:rsidP="00D12BAC">
      <w:pPr>
        <w:pStyle w:val="BodyTextIndent3"/>
        <w:rPr>
          <w:sz w:val="24"/>
          <w:szCs w:val="24"/>
        </w:rPr>
      </w:pPr>
      <w:r w:rsidRPr="00D12BAC">
        <w:rPr>
          <w:sz w:val="24"/>
          <w:szCs w:val="24"/>
        </w:rPr>
        <w:t>Conference on Communication and the Environment</w:t>
      </w:r>
    </w:p>
    <w:p w14:paraId="436EFC37" w14:textId="5F380A96" w:rsidR="00AD0C02" w:rsidRPr="00AD0C02" w:rsidRDefault="00AD0C02" w:rsidP="00AD0C02">
      <w:pPr>
        <w:pStyle w:val="BodyTextIndent3"/>
        <w:rPr>
          <w:sz w:val="24"/>
          <w:szCs w:val="24"/>
        </w:rPr>
      </w:pPr>
      <w:r w:rsidRPr="00AD0C02">
        <w:rPr>
          <w:sz w:val="24"/>
          <w:szCs w:val="24"/>
        </w:rPr>
        <w:t>Communication and Critical/Cultural Studies Division, National Communication Association Conference</w:t>
      </w:r>
    </w:p>
    <w:p w14:paraId="4CD12733" w14:textId="03FB0E50" w:rsidR="00446335" w:rsidRPr="00C81006" w:rsidRDefault="00446335" w:rsidP="00446335">
      <w:pPr>
        <w:pStyle w:val="BodyTextIndent3"/>
        <w:rPr>
          <w:sz w:val="24"/>
          <w:szCs w:val="24"/>
        </w:rPr>
      </w:pPr>
      <w:r w:rsidRPr="00C81006">
        <w:rPr>
          <w:sz w:val="24"/>
          <w:szCs w:val="24"/>
        </w:rPr>
        <w:t>Environmental Communication Division, National Communication Association Conference</w:t>
      </w:r>
    </w:p>
    <w:p w14:paraId="4F8849B7" w14:textId="5160C32A" w:rsidR="00446335" w:rsidRPr="00C81006" w:rsidRDefault="00446335" w:rsidP="00446335">
      <w:pPr>
        <w:pStyle w:val="BodyTextIndent3"/>
        <w:rPr>
          <w:sz w:val="24"/>
          <w:szCs w:val="24"/>
        </w:rPr>
      </w:pPr>
      <w:r w:rsidRPr="00C81006">
        <w:rPr>
          <w:sz w:val="24"/>
          <w:szCs w:val="24"/>
        </w:rPr>
        <w:t>Environmental Communication Division, Western States Communication Association Conference</w:t>
      </w:r>
    </w:p>
    <w:p w14:paraId="1925A794" w14:textId="082C13A1" w:rsidR="00446335" w:rsidRPr="00C81006" w:rsidRDefault="00446335" w:rsidP="00446335">
      <w:pPr>
        <w:pStyle w:val="BodyTextIndent3"/>
        <w:rPr>
          <w:sz w:val="24"/>
          <w:szCs w:val="24"/>
        </w:rPr>
      </w:pPr>
      <w:r w:rsidRPr="00C81006">
        <w:rPr>
          <w:sz w:val="24"/>
          <w:szCs w:val="24"/>
        </w:rPr>
        <w:t>Rhetoric and Communication Theory Division of National Communication Association</w:t>
      </w:r>
    </w:p>
    <w:p w14:paraId="1D00974C" w14:textId="1DF9B426" w:rsidR="00446335" w:rsidRPr="00C81006" w:rsidRDefault="00446335" w:rsidP="00446335">
      <w:pPr>
        <w:pStyle w:val="BodyTextIndent3"/>
        <w:rPr>
          <w:sz w:val="24"/>
          <w:szCs w:val="24"/>
        </w:rPr>
      </w:pPr>
      <w:r w:rsidRPr="00C81006">
        <w:rPr>
          <w:sz w:val="24"/>
          <w:szCs w:val="24"/>
        </w:rPr>
        <w:t>Rhetoric and Public Address Division, National Communication Association</w:t>
      </w:r>
    </w:p>
    <w:p w14:paraId="6CFA7B21" w14:textId="0F80D32D" w:rsidR="0038285D" w:rsidRPr="00C81006" w:rsidRDefault="0038285D" w:rsidP="008858CE">
      <w:pPr>
        <w:pStyle w:val="BodyTextIndent3"/>
        <w:ind w:left="0" w:firstLine="0"/>
        <w:rPr>
          <w:sz w:val="24"/>
          <w:szCs w:val="24"/>
        </w:rPr>
      </w:pPr>
      <w:r w:rsidRPr="00C81006">
        <w:rPr>
          <w:sz w:val="24"/>
          <w:szCs w:val="24"/>
        </w:rPr>
        <w:lastRenderedPageBreak/>
        <w:t>International Communication Association Conference</w:t>
      </w:r>
    </w:p>
    <w:p w14:paraId="550ABBC6" w14:textId="5C320FC1" w:rsidR="00096542" w:rsidRPr="00C81006" w:rsidRDefault="00096542" w:rsidP="008858CE">
      <w:pPr>
        <w:pStyle w:val="BodyTextIndent3"/>
        <w:ind w:left="0" w:firstLine="0"/>
        <w:rPr>
          <w:sz w:val="24"/>
          <w:szCs w:val="24"/>
        </w:rPr>
      </w:pPr>
      <w:r w:rsidRPr="00C81006">
        <w:rPr>
          <w:sz w:val="24"/>
          <w:szCs w:val="24"/>
        </w:rPr>
        <w:t>Rhetoric Society of America Conference</w:t>
      </w:r>
    </w:p>
    <w:p w14:paraId="3E15D0C7" w14:textId="3711AC50" w:rsidR="00C170CB" w:rsidRPr="00C81006" w:rsidRDefault="00C170CB" w:rsidP="008858CE">
      <w:pPr>
        <w:pStyle w:val="BodyTextIndent3"/>
        <w:ind w:left="0" w:firstLine="0"/>
        <w:rPr>
          <w:sz w:val="24"/>
          <w:szCs w:val="24"/>
        </w:rPr>
      </w:pPr>
      <w:r w:rsidRPr="00C81006">
        <w:rPr>
          <w:sz w:val="24"/>
          <w:szCs w:val="24"/>
        </w:rPr>
        <w:t xml:space="preserve">Critical Cultural Studies </w:t>
      </w:r>
      <w:r w:rsidR="008374FD" w:rsidRPr="00C81006">
        <w:rPr>
          <w:sz w:val="24"/>
          <w:szCs w:val="24"/>
        </w:rPr>
        <w:t>Division</w:t>
      </w:r>
      <w:r w:rsidRPr="00C81006">
        <w:rPr>
          <w:sz w:val="24"/>
          <w:szCs w:val="24"/>
        </w:rPr>
        <w:t xml:space="preserve">, </w:t>
      </w:r>
      <w:r w:rsidR="00357008" w:rsidRPr="00C81006">
        <w:rPr>
          <w:sz w:val="24"/>
          <w:szCs w:val="24"/>
        </w:rPr>
        <w:t>National Communication Association Conference</w:t>
      </w:r>
    </w:p>
    <w:p w14:paraId="3C82FDC6" w14:textId="3C0C44AA" w:rsidR="001C35AF" w:rsidRPr="00C81006" w:rsidRDefault="001D00DA" w:rsidP="008858CE">
      <w:pPr>
        <w:pStyle w:val="BodyTextIndent3"/>
        <w:ind w:left="0" w:firstLine="0"/>
        <w:rPr>
          <w:sz w:val="24"/>
          <w:szCs w:val="24"/>
        </w:rPr>
      </w:pPr>
      <w:r w:rsidRPr="00C81006">
        <w:rPr>
          <w:sz w:val="24"/>
          <w:szCs w:val="24"/>
        </w:rPr>
        <w:t xml:space="preserve">ARST Division, </w:t>
      </w:r>
      <w:r w:rsidR="001C35AF" w:rsidRPr="00C81006">
        <w:rPr>
          <w:sz w:val="24"/>
          <w:szCs w:val="24"/>
        </w:rPr>
        <w:t>National Communication Association Conference</w:t>
      </w:r>
    </w:p>
    <w:p w14:paraId="464B871A" w14:textId="3DB3122A" w:rsidR="008858CE" w:rsidRPr="00C81006" w:rsidRDefault="008858CE" w:rsidP="008858CE">
      <w:pPr>
        <w:pStyle w:val="BodyTextIndent3"/>
        <w:ind w:left="0" w:firstLine="0"/>
        <w:rPr>
          <w:sz w:val="24"/>
          <w:szCs w:val="24"/>
        </w:rPr>
      </w:pPr>
      <w:r w:rsidRPr="00C81006">
        <w:rPr>
          <w:sz w:val="24"/>
          <w:szCs w:val="24"/>
        </w:rPr>
        <w:t>Conference on Communication and the Environment</w:t>
      </w:r>
    </w:p>
    <w:p w14:paraId="050294F7" w14:textId="19CC9806" w:rsidR="008858CE" w:rsidRPr="00C81006" w:rsidRDefault="008858CE" w:rsidP="008858CE">
      <w:pPr>
        <w:pStyle w:val="BodyTextIndent3"/>
        <w:rPr>
          <w:sz w:val="24"/>
          <w:szCs w:val="24"/>
        </w:rPr>
      </w:pPr>
      <w:r w:rsidRPr="00C81006">
        <w:rPr>
          <w:sz w:val="24"/>
          <w:szCs w:val="24"/>
        </w:rPr>
        <w:t>Rhetoric and Public Address Division of Western States Communication Association Conference</w:t>
      </w:r>
    </w:p>
    <w:p w14:paraId="490EBCC2" w14:textId="77777777" w:rsidR="000A2EF5" w:rsidRPr="00C81006" w:rsidRDefault="000A2EF5" w:rsidP="009A23CC">
      <w:pPr>
        <w:pStyle w:val="BodyTextIndent3"/>
        <w:rPr>
          <w:b/>
          <w:i/>
          <w:sz w:val="24"/>
          <w:szCs w:val="24"/>
        </w:rPr>
      </w:pPr>
    </w:p>
    <w:p w14:paraId="0835D300" w14:textId="5AB35EE7" w:rsidR="009A23CC" w:rsidRPr="00C81006" w:rsidRDefault="00575CAF" w:rsidP="009A23CC">
      <w:pPr>
        <w:pStyle w:val="BodyTextIndent3"/>
        <w:rPr>
          <w:b/>
          <w:i/>
          <w:sz w:val="24"/>
          <w:szCs w:val="24"/>
        </w:rPr>
      </w:pPr>
      <w:r w:rsidRPr="00C81006">
        <w:rPr>
          <w:b/>
          <w:i/>
          <w:sz w:val="24"/>
          <w:szCs w:val="24"/>
        </w:rPr>
        <w:t xml:space="preserve">Organizational </w:t>
      </w:r>
      <w:r w:rsidR="00446335" w:rsidRPr="00C81006">
        <w:rPr>
          <w:b/>
          <w:i/>
          <w:sz w:val="24"/>
          <w:szCs w:val="24"/>
        </w:rPr>
        <w:t>Service</w:t>
      </w:r>
    </w:p>
    <w:p w14:paraId="726E816A" w14:textId="77777777" w:rsidR="00357008" w:rsidRPr="00357008" w:rsidRDefault="00357008" w:rsidP="00357008">
      <w:pPr>
        <w:pStyle w:val="BodyTextIndent3"/>
        <w:rPr>
          <w:sz w:val="24"/>
          <w:szCs w:val="24"/>
        </w:rPr>
      </w:pPr>
      <w:r w:rsidRPr="00357008">
        <w:rPr>
          <w:sz w:val="24"/>
          <w:szCs w:val="24"/>
        </w:rPr>
        <w:t>Vice Chair, Environmental Communication Division, National Communication Association, 2023</w:t>
      </w:r>
    </w:p>
    <w:p w14:paraId="1467A976" w14:textId="77777777" w:rsidR="00357008" w:rsidRPr="00357008" w:rsidRDefault="00357008" w:rsidP="00357008">
      <w:pPr>
        <w:pStyle w:val="BodyTextIndent3"/>
        <w:rPr>
          <w:sz w:val="24"/>
          <w:szCs w:val="24"/>
        </w:rPr>
      </w:pPr>
      <w:r w:rsidRPr="00357008">
        <w:rPr>
          <w:sz w:val="24"/>
          <w:szCs w:val="24"/>
        </w:rPr>
        <w:t>Program Planner, Environmental Communication Division, National Communication Association, 2023</w:t>
      </w:r>
    </w:p>
    <w:p w14:paraId="744516F2" w14:textId="77777777" w:rsidR="00B93450" w:rsidRPr="00B93450" w:rsidRDefault="00B93450" w:rsidP="00B93450">
      <w:pPr>
        <w:pStyle w:val="BodyTextIndent3"/>
        <w:rPr>
          <w:sz w:val="24"/>
          <w:szCs w:val="24"/>
        </w:rPr>
      </w:pPr>
      <w:r w:rsidRPr="00B93450">
        <w:rPr>
          <w:sz w:val="24"/>
          <w:szCs w:val="24"/>
        </w:rPr>
        <w:t xml:space="preserve">Guest Editor, </w:t>
      </w:r>
      <w:proofErr w:type="spellStart"/>
      <w:r w:rsidRPr="00B93450">
        <w:rPr>
          <w:sz w:val="24"/>
          <w:szCs w:val="24"/>
        </w:rPr>
        <w:t>ECDigest</w:t>
      </w:r>
      <w:proofErr w:type="spellEnd"/>
      <w:r w:rsidRPr="00B93450">
        <w:rPr>
          <w:sz w:val="24"/>
          <w:szCs w:val="24"/>
        </w:rPr>
        <w:t xml:space="preserve"> Summer 2022 issue on Energy Communication, Environmental Communication Division, National Communication Association, 2022</w:t>
      </w:r>
    </w:p>
    <w:p w14:paraId="198E3408" w14:textId="77777777" w:rsidR="00B93450" w:rsidRPr="00B93450" w:rsidRDefault="00B93450" w:rsidP="00B93450">
      <w:pPr>
        <w:pStyle w:val="BodyTextIndent3"/>
        <w:rPr>
          <w:sz w:val="24"/>
          <w:szCs w:val="24"/>
        </w:rPr>
      </w:pPr>
      <w:r w:rsidRPr="00B93450">
        <w:rPr>
          <w:sz w:val="24"/>
          <w:szCs w:val="24"/>
        </w:rPr>
        <w:t>Awards Committee, Environmental Communication Division, National Communication Association, 2022</w:t>
      </w:r>
    </w:p>
    <w:p w14:paraId="7F6EE2F4" w14:textId="77777777" w:rsidR="00B93450" w:rsidRPr="00B93450" w:rsidRDefault="00B93450" w:rsidP="00B93450">
      <w:pPr>
        <w:pStyle w:val="BodyTextIndent3"/>
        <w:rPr>
          <w:sz w:val="24"/>
          <w:szCs w:val="24"/>
        </w:rPr>
      </w:pPr>
      <w:r w:rsidRPr="00B93450">
        <w:rPr>
          <w:sz w:val="24"/>
          <w:szCs w:val="24"/>
        </w:rPr>
        <w:t>Program Planner Team, Indigenous Caucus, National Communication Association, 2022</w:t>
      </w:r>
    </w:p>
    <w:p w14:paraId="5C05B8DA" w14:textId="77777777" w:rsidR="00B93450" w:rsidRPr="00B93450" w:rsidRDefault="00B93450" w:rsidP="00B93450">
      <w:pPr>
        <w:pStyle w:val="BodyTextIndent3"/>
        <w:rPr>
          <w:sz w:val="24"/>
          <w:szCs w:val="24"/>
        </w:rPr>
      </w:pPr>
      <w:r w:rsidRPr="00B93450">
        <w:rPr>
          <w:sz w:val="24"/>
          <w:szCs w:val="24"/>
        </w:rPr>
        <w:t>Leadership Circle, Indigenous Caucus, National Communication Association, 2022</w:t>
      </w:r>
    </w:p>
    <w:p w14:paraId="62917A1B" w14:textId="77777777" w:rsidR="00B93450" w:rsidRPr="00B93450" w:rsidRDefault="00B93450" w:rsidP="00B93450">
      <w:pPr>
        <w:pStyle w:val="BodyTextIndent3"/>
        <w:rPr>
          <w:sz w:val="24"/>
          <w:szCs w:val="24"/>
        </w:rPr>
      </w:pPr>
      <w:r w:rsidRPr="00B93450">
        <w:rPr>
          <w:sz w:val="24"/>
          <w:szCs w:val="24"/>
        </w:rPr>
        <w:t>Vice-Chair Elect, Environmental Communication Division, National Communication Association, 2022</w:t>
      </w:r>
    </w:p>
    <w:p w14:paraId="020641C4" w14:textId="77777777" w:rsidR="00B93450" w:rsidRDefault="00B93450" w:rsidP="00B93450">
      <w:pPr>
        <w:pStyle w:val="BodyTextIndent3"/>
        <w:rPr>
          <w:sz w:val="24"/>
          <w:szCs w:val="24"/>
        </w:rPr>
      </w:pPr>
      <w:r w:rsidRPr="00B93450">
        <w:rPr>
          <w:sz w:val="24"/>
          <w:szCs w:val="24"/>
        </w:rPr>
        <w:t>Chair, Diversity, Inclusivity, and Outreach Committee, Environmental Communication Division, National Communication Association, 2022</w:t>
      </w:r>
      <w:r w:rsidRPr="00683769">
        <w:rPr>
          <w:sz w:val="24"/>
          <w:szCs w:val="24"/>
        </w:rPr>
        <w:t xml:space="preserve"> </w:t>
      </w:r>
    </w:p>
    <w:p w14:paraId="455F5241" w14:textId="77777777" w:rsidR="00D12BAC" w:rsidRPr="00D12BAC" w:rsidRDefault="00D12BAC" w:rsidP="00D12BAC">
      <w:pPr>
        <w:pStyle w:val="BodyTextIndent3"/>
        <w:rPr>
          <w:sz w:val="24"/>
          <w:szCs w:val="24"/>
        </w:rPr>
      </w:pPr>
      <w:r w:rsidRPr="00D12BAC">
        <w:rPr>
          <w:sz w:val="24"/>
          <w:szCs w:val="24"/>
        </w:rPr>
        <w:t xml:space="preserve">Diversity, Inclusivity, and Outreach Committee, Environmental Communication Division, National Communication Association, 2021-present </w:t>
      </w:r>
    </w:p>
    <w:p w14:paraId="74E3614D" w14:textId="77777777" w:rsidR="00D12BAC" w:rsidRDefault="00D12BAC" w:rsidP="00D12BAC">
      <w:pPr>
        <w:pStyle w:val="BodyTextIndent3"/>
        <w:rPr>
          <w:sz w:val="24"/>
          <w:szCs w:val="24"/>
        </w:rPr>
      </w:pPr>
      <w:r w:rsidRPr="00D12BAC">
        <w:rPr>
          <w:sz w:val="24"/>
          <w:szCs w:val="24"/>
        </w:rPr>
        <w:t>Marie Hochmuth-Nichols Award Committee, Public Address Division, National Communication Association, 2021-present</w:t>
      </w:r>
    </w:p>
    <w:p w14:paraId="5A5916AB" w14:textId="4CAB318A" w:rsidR="00AF2F0E" w:rsidRPr="00C81006" w:rsidRDefault="00AF2F0E" w:rsidP="00AF2F0E">
      <w:pPr>
        <w:pStyle w:val="BodyTextIndent3"/>
        <w:rPr>
          <w:sz w:val="24"/>
          <w:szCs w:val="24"/>
        </w:rPr>
      </w:pPr>
      <w:r w:rsidRPr="00C81006">
        <w:rPr>
          <w:sz w:val="24"/>
          <w:szCs w:val="24"/>
        </w:rPr>
        <w:t>Chair, Golden Anniversary Monograph Award Selection Committee, National Communication Association, 2017</w:t>
      </w:r>
    </w:p>
    <w:p w14:paraId="1EA320F2" w14:textId="77777777" w:rsidR="00DC0C1B" w:rsidRPr="00C81006" w:rsidRDefault="00DC0C1B" w:rsidP="00DC0C1B">
      <w:pPr>
        <w:pStyle w:val="BodyTextIndent3"/>
        <w:rPr>
          <w:sz w:val="24"/>
          <w:szCs w:val="24"/>
        </w:rPr>
      </w:pPr>
      <w:r w:rsidRPr="00C81006">
        <w:rPr>
          <w:sz w:val="24"/>
          <w:szCs w:val="24"/>
        </w:rPr>
        <w:t xml:space="preserve">Christine </w:t>
      </w:r>
      <w:proofErr w:type="spellStart"/>
      <w:r w:rsidRPr="00C81006">
        <w:rPr>
          <w:sz w:val="24"/>
          <w:szCs w:val="24"/>
        </w:rPr>
        <w:t>Oravec</w:t>
      </w:r>
      <w:proofErr w:type="spellEnd"/>
      <w:r w:rsidRPr="00C81006">
        <w:rPr>
          <w:sz w:val="24"/>
          <w:szCs w:val="24"/>
        </w:rPr>
        <w:t xml:space="preserve"> Awards Selection Committee, Environmental Communication Division, National Communication Association, 2016</w:t>
      </w:r>
    </w:p>
    <w:p w14:paraId="73339690" w14:textId="77777777" w:rsidR="00DC0C1B" w:rsidRPr="00C81006" w:rsidRDefault="00DC0C1B" w:rsidP="00DC0C1B">
      <w:pPr>
        <w:pStyle w:val="BodyTextIndent3"/>
        <w:rPr>
          <w:sz w:val="24"/>
          <w:szCs w:val="24"/>
        </w:rPr>
      </w:pPr>
      <w:r w:rsidRPr="00C81006">
        <w:rPr>
          <w:sz w:val="24"/>
          <w:szCs w:val="24"/>
        </w:rPr>
        <w:t>Golden Anniversary Monograph Award Selection Committee, National Communication Association, 2016</w:t>
      </w:r>
    </w:p>
    <w:p w14:paraId="1D240A6D" w14:textId="77777777" w:rsidR="00DC0C1B" w:rsidRPr="00C81006" w:rsidRDefault="00DC0C1B" w:rsidP="00DC0C1B">
      <w:pPr>
        <w:pStyle w:val="BodyTextIndent3"/>
        <w:rPr>
          <w:sz w:val="24"/>
          <w:szCs w:val="24"/>
        </w:rPr>
      </w:pPr>
      <w:r w:rsidRPr="00C81006">
        <w:rPr>
          <w:sz w:val="24"/>
          <w:szCs w:val="24"/>
        </w:rPr>
        <w:t xml:space="preserve">Nominating Committee, National Communication Association, 2016 </w:t>
      </w:r>
    </w:p>
    <w:p w14:paraId="0AB0B1AC" w14:textId="77777777" w:rsidR="00DC0C1B" w:rsidRPr="00C81006" w:rsidRDefault="00DC0C1B" w:rsidP="00DC0C1B">
      <w:pPr>
        <w:pStyle w:val="BodyTextIndent3"/>
        <w:rPr>
          <w:sz w:val="24"/>
          <w:szCs w:val="24"/>
        </w:rPr>
      </w:pPr>
      <w:r w:rsidRPr="00C81006">
        <w:rPr>
          <w:sz w:val="24"/>
          <w:szCs w:val="24"/>
        </w:rPr>
        <w:t>Immediate Past Chair, Rhetorical and Communication Theory Division, National Communication Association, 2016</w:t>
      </w:r>
    </w:p>
    <w:p w14:paraId="379CBE32" w14:textId="77777777" w:rsidR="00DC0C1B" w:rsidRPr="00C81006" w:rsidRDefault="00DC0C1B" w:rsidP="00DC0C1B">
      <w:pPr>
        <w:pStyle w:val="BodyTextIndent3"/>
        <w:rPr>
          <w:sz w:val="24"/>
          <w:szCs w:val="24"/>
        </w:rPr>
      </w:pPr>
      <w:r w:rsidRPr="00C81006">
        <w:rPr>
          <w:sz w:val="24"/>
          <w:szCs w:val="24"/>
        </w:rPr>
        <w:t>Legislative Assembly, National Communication Association, 2014-2016</w:t>
      </w:r>
    </w:p>
    <w:p w14:paraId="7418B011" w14:textId="722769DE" w:rsidR="0062674D" w:rsidRPr="00C81006" w:rsidRDefault="0062674D" w:rsidP="0062674D">
      <w:pPr>
        <w:pStyle w:val="BodyTextIndent3"/>
        <w:ind w:left="0" w:firstLine="0"/>
        <w:rPr>
          <w:sz w:val="24"/>
          <w:szCs w:val="24"/>
        </w:rPr>
      </w:pPr>
      <w:r w:rsidRPr="00C81006">
        <w:rPr>
          <w:sz w:val="24"/>
          <w:szCs w:val="24"/>
        </w:rPr>
        <w:t>Rhetoric Society of America, Media Taskforce Member, 2015-2016</w:t>
      </w:r>
    </w:p>
    <w:p w14:paraId="0B72DE0D" w14:textId="77777777" w:rsidR="003B1EF9" w:rsidRPr="00C81006" w:rsidRDefault="003B1EF9" w:rsidP="003B1EF9">
      <w:pPr>
        <w:pStyle w:val="BodyTextIndent3"/>
        <w:rPr>
          <w:sz w:val="24"/>
          <w:szCs w:val="24"/>
        </w:rPr>
      </w:pPr>
      <w:r w:rsidRPr="00C81006">
        <w:rPr>
          <w:sz w:val="24"/>
          <w:szCs w:val="24"/>
        </w:rPr>
        <w:t xml:space="preserve">Chair, Rhetorical and Communication Theory Division, National Communication Association, 2015 </w:t>
      </w:r>
    </w:p>
    <w:p w14:paraId="4BD66147" w14:textId="4AB67A8A" w:rsidR="00446335" w:rsidRPr="00C81006" w:rsidRDefault="00446335" w:rsidP="00446335">
      <w:pPr>
        <w:pStyle w:val="BodyTextIndent3"/>
        <w:rPr>
          <w:sz w:val="24"/>
          <w:szCs w:val="24"/>
        </w:rPr>
      </w:pPr>
      <w:r w:rsidRPr="00C81006">
        <w:rPr>
          <w:sz w:val="24"/>
          <w:szCs w:val="24"/>
        </w:rPr>
        <w:t>Local Host, Biennial Alta Argumentation Conference (2009, 2011, 2013, 2015 conferences), 2008-2015</w:t>
      </w:r>
    </w:p>
    <w:p w14:paraId="56CDA21F" w14:textId="77777777" w:rsidR="00446335" w:rsidRPr="00C81006" w:rsidRDefault="00446335" w:rsidP="00446335">
      <w:pPr>
        <w:pStyle w:val="BodyTextIndent3"/>
        <w:rPr>
          <w:sz w:val="24"/>
          <w:szCs w:val="24"/>
        </w:rPr>
      </w:pPr>
      <w:r w:rsidRPr="00C81006">
        <w:rPr>
          <w:sz w:val="24"/>
          <w:szCs w:val="24"/>
        </w:rPr>
        <w:t>Alta Argumentation Steering Committee, 2008-2015</w:t>
      </w:r>
    </w:p>
    <w:p w14:paraId="5587D39A" w14:textId="6003643A" w:rsidR="00446335" w:rsidRPr="00C81006" w:rsidRDefault="00446335" w:rsidP="00446335">
      <w:pPr>
        <w:pStyle w:val="BodyTextIndent3"/>
        <w:rPr>
          <w:sz w:val="24"/>
          <w:szCs w:val="24"/>
        </w:rPr>
      </w:pPr>
      <w:r w:rsidRPr="00C81006">
        <w:rPr>
          <w:sz w:val="24"/>
          <w:szCs w:val="24"/>
        </w:rPr>
        <w:t>Alta Argumentation Conference Editorial Board, 2013, 2015</w:t>
      </w:r>
    </w:p>
    <w:p w14:paraId="1D3F471A" w14:textId="77777777" w:rsidR="00BE4C52" w:rsidRPr="00C81006" w:rsidRDefault="00BE4C52" w:rsidP="00BE4C52">
      <w:pPr>
        <w:pStyle w:val="BodyTextIndent3"/>
        <w:rPr>
          <w:sz w:val="24"/>
          <w:szCs w:val="24"/>
        </w:rPr>
      </w:pPr>
      <w:r w:rsidRPr="00C81006">
        <w:rPr>
          <w:sz w:val="24"/>
          <w:szCs w:val="24"/>
        </w:rPr>
        <w:t>Vice Chair, Rhetorical and Communication Theory, National Communication Association, 2014</w:t>
      </w:r>
    </w:p>
    <w:p w14:paraId="1F97686B" w14:textId="77777777" w:rsidR="00BE4C52" w:rsidRPr="00C81006" w:rsidRDefault="00BE4C52" w:rsidP="00BE4C52">
      <w:pPr>
        <w:pStyle w:val="BodyTextIndent3"/>
        <w:rPr>
          <w:sz w:val="24"/>
          <w:szCs w:val="24"/>
        </w:rPr>
      </w:pPr>
      <w:r w:rsidRPr="00C81006">
        <w:rPr>
          <w:sz w:val="24"/>
          <w:szCs w:val="24"/>
        </w:rPr>
        <w:t xml:space="preserve">Vice Chair Elect, Rhetorical and Communication Theory, National Communication Association, 2013 </w:t>
      </w:r>
    </w:p>
    <w:p w14:paraId="267D657B" w14:textId="77777777" w:rsidR="00446335" w:rsidRPr="00C81006" w:rsidRDefault="00446335" w:rsidP="00446335">
      <w:pPr>
        <w:ind w:left="720" w:hanging="720"/>
      </w:pPr>
      <w:r w:rsidRPr="00C81006">
        <w:lastRenderedPageBreak/>
        <w:t xml:space="preserve">“Scholars Office Hours,” </w:t>
      </w:r>
      <w:r w:rsidRPr="00C81006">
        <w:rPr>
          <w:shd w:val="clear" w:color="auto" w:fill="FFFFFF"/>
        </w:rPr>
        <w:t>National Communication Association Conference, Chicago, IL, November 2014</w:t>
      </w:r>
    </w:p>
    <w:p w14:paraId="67A66385" w14:textId="06FE3C43" w:rsidR="009A23CC" w:rsidRPr="00C81006" w:rsidRDefault="009A23CC" w:rsidP="009A23CC">
      <w:pPr>
        <w:pStyle w:val="BodyTextIndent3"/>
        <w:rPr>
          <w:sz w:val="24"/>
          <w:szCs w:val="24"/>
        </w:rPr>
      </w:pPr>
      <w:r w:rsidRPr="00C81006">
        <w:rPr>
          <w:sz w:val="24"/>
          <w:szCs w:val="24"/>
        </w:rPr>
        <w:t>Secretary, Environmental Communication Division, Western States Communication Association, 2007-2010</w:t>
      </w:r>
    </w:p>
    <w:p w14:paraId="7544E597" w14:textId="77777777" w:rsidR="009A23CC" w:rsidRPr="00C81006" w:rsidRDefault="009A23CC" w:rsidP="009A23CC">
      <w:pPr>
        <w:pStyle w:val="BodyTextIndent3"/>
        <w:rPr>
          <w:sz w:val="24"/>
          <w:szCs w:val="24"/>
        </w:rPr>
      </w:pPr>
      <w:r w:rsidRPr="00C81006">
        <w:rPr>
          <w:sz w:val="24"/>
          <w:szCs w:val="24"/>
        </w:rPr>
        <w:t xml:space="preserve">Substitute Secretary (for Leah </w:t>
      </w:r>
      <w:proofErr w:type="spellStart"/>
      <w:r w:rsidRPr="00C81006">
        <w:rPr>
          <w:sz w:val="24"/>
          <w:szCs w:val="24"/>
        </w:rPr>
        <w:t>Ceccarelli</w:t>
      </w:r>
      <w:proofErr w:type="spellEnd"/>
      <w:r w:rsidRPr="00C81006">
        <w:rPr>
          <w:sz w:val="24"/>
          <w:szCs w:val="24"/>
        </w:rPr>
        <w:t>) for the Rhetoric and Public Address Division, National Communication Association Conference, Miami, F</w:t>
      </w:r>
      <w:r w:rsidR="00417597" w:rsidRPr="00C81006">
        <w:rPr>
          <w:sz w:val="24"/>
          <w:szCs w:val="24"/>
        </w:rPr>
        <w:t>L</w:t>
      </w:r>
      <w:r w:rsidRPr="00C81006">
        <w:rPr>
          <w:sz w:val="24"/>
          <w:szCs w:val="24"/>
        </w:rPr>
        <w:t>, November 2003</w:t>
      </w:r>
    </w:p>
    <w:p w14:paraId="3BA75B3D" w14:textId="77777777" w:rsidR="00446335" w:rsidRPr="00C81006" w:rsidRDefault="00446335" w:rsidP="00446335">
      <w:pPr>
        <w:ind w:left="720" w:hanging="720"/>
      </w:pPr>
      <w:r w:rsidRPr="00C81006">
        <w:t>Bibliographer, “Project Bibliography for the NCA/NSF Workshop on Communicating about Science: Improving Scientists’ and Engineers’ Communication Abilities,” Spring 2002</w:t>
      </w:r>
    </w:p>
    <w:p w14:paraId="75F65468" w14:textId="370DB92F" w:rsidR="009A23CC" w:rsidRPr="00C81006" w:rsidRDefault="009A23CC" w:rsidP="00AD0C02">
      <w:pPr>
        <w:ind w:left="720" w:hanging="720"/>
      </w:pPr>
      <w:r w:rsidRPr="00C81006">
        <w:t xml:space="preserve">Western Forensics Association Legislative Assembly Representative, Western States Communication Association Conference, Salt Lake City, </w:t>
      </w:r>
      <w:r w:rsidR="00417597" w:rsidRPr="00C81006">
        <w:t>UT</w:t>
      </w:r>
      <w:r w:rsidRPr="00C81006">
        <w:t xml:space="preserve">, February, 1999 </w:t>
      </w:r>
    </w:p>
    <w:p w14:paraId="6D2BE91E" w14:textId="07381BC3" w:rsidR="00F1630C" w:rsidRPr="00C81006" w:rsidRDefault="00F1630C" w:rsidP="009A23CC">
      <w:pPr>
        <w:widowControl w:val="0"/>
        <w:autoSpaceDE w:val="0"/>
        <w:autoSpaceDN w:val="0"/>
        <w:adjustRightInd w:val="0"/>
      </w:pPr>
    </w:p>
    <w:p w14:paraId="5152C1D3" w14:textId="77777777" w:rsidR="00327269" w:rsidRPr="00C81006" w:rsidRDefault="00327269" w:rsidP="009A23CC">
      <w:pPr>
        <w:widowControl w:val="0"/>
        <w:autoSpaceDE w:val="0"/>
        <w:autoSpaceDN w:val="0"/>
        <w:adjustRightInd w:val="0"/>
      </w:pPr>
    </w:p>
    <w:p w14:paraId="06111A23" w14:textId="6BEA3A67" w:rsidR="009A23CC" w:rsidRPr="00C81006" w:rsidRDefault="009A23CC" w:rsidP="009A23CC">
      <w:pPr>
        <w:widowControl w:val="0"/>
        <w:pBdr>
          <w:top w:val="single" w:sz="6" w:space="0" w:color="auto"/>
        </w:pBdr>
        <w:autoSpaceDE w:val="0"/>
        <w:autoSpaceDN w:val="0"/>
        <w:adjustRightInd w:val="0"/>
        <w:ind w:left="1800" w:hanging="1800"/>
        <w:rPr>
          <w:b/>
          <w:bCs/>
          <w:smallCaps/>
        </w:rPr>
      </w:pPr>
      <w:r w:rsidRPr="00C81006">
        <w:rPr>
          <w:b/>
          <w:bCs/>
          <w:smallCaps/>
        </w:rPr>
        <w:t xml:space="preserve">Community </w:t>
      </w:r>
      <w:r w:rsidR="0029052D" w:rsidRPr="00C81006">
        <w:rPr>
          <w:b/>
          <w:bCs/>
          <w:smallCaps/>
        </w:rPr>
        <w:t>Engagement</w:t>
      </w:r>
      <w:r w:rsidRPr="00C81006">
        <w:rPr>
          <w:b/>
          <w:bCs/>
          <w:smallCaps/>
        </w:rPr>
        <w:t xml:space="preserve"> </w:t>
      </w:r>
      <w:r w:rsidR="00D12BAC">
        <w:rPr>
          <w:b/>
          <w:bCs/>
          <w:smallCaps/>
        </w:rPr>
        <w:t>Based in Research &amp; Teaching</w:t>
      </w:r>
    </w:p>
    <w:p w14:paraId="59246A09" w14:textId="77777777" w:rsidR="009A23CC" w:rsidRPr="00C81006" w:rsidRDefault="009A23CC" w:rsidP="009A23CC"/>
    <w:p w14:paraId="36B82EA3" w14:textId="77777777" w:rsidR="00D12BAC" w:rsidRPr="00D12BAC" w:rsidRDefault="00D12BAC" w:rsidP="00D12BAC">
      <w:pPr>
        <w:rPr>
          <w:b/>
          <w:i/>
        </w:rPr>
      </w:pPr>
      <w:r w:rsidRPr="00D12BAC">
        <w:rPr>
          <w:b/>
          <w:i/>
        </w:rPr>
        <w:t>Service to Government Agencies</w:t>
      </w:r>
    </w:p>
    <w:p w14:paraId="52E1F423" w14:textId="55E5AE56" w:rsidR="00D12BAC" w:rsidRDefault="00D12BAC" w:rsidP="00D12BAC">
      <w:pPr>
        <w:ind w:left="720" w:hanging="720"/>
      </w:pPr>
      <w:r w:rsidRPr="00D12BAC">
        <w:t xml:space="preserve">Member, Energy Equity and Environmental Justice Research Network, National Renewable Energy Laboratory, U.S. Department of Energy’s Office of Energy Efficiency and Renewable Energy, 2021 [invited] </w:t>
      </w:r>
    </w:p>
    <w:p w14:paraId="675E0F54" w14:textId="066BDA25" w:rsidR="00B93450" w:rsidRPr="00D12BAC" w:rsidRDefault="00B93450" w:rsidP="00B93450">
      <w:pPr>
        <w:ind w:left="720" w:hanging="720"/>
      </w:pPr>
      <w:r w:rsidRPr="00683769">
        <w:t>Expert, GAO Review of Disposal and Management Options for Commercial Spent Nuclear Fuel, 2021, https://www.gao.gov/products/gao-21-603 [invited]</w:t>
      </w:r>
    </w:p>
    <w:p w14:paraId="415FC326" w14:textId="1ED66439" w:rsidR="00D12BAC" w:rsidRPr="00D12BAC" w:rsidRDefault="00D12BAC" w:rsidP="00D12BAC">
      <w:pPr>
        <w:ind w:left="720" w:hanging="720"/>
      </w:pPr>
      <w:r w:rsidRPr="00D12BAC">
        <w:t xml:space="preserve">Board Member, Waste Management and Radiation Control Board, Department of Environmental Quality, State of Utah, 2015-present [appointed by the Governor] </w:t>
      </w:r>
    </w:p>
    <w:p w14:paraId="345AD4BF" w14:textId="77777777" w:rsidR="00D12BAC" w:rsidRDefault="00D12BAC" w:rsidP="009A23CC">
      <w:pPr>
        <w:rPr>
          <w:b/>
          <w:i/>
        </w:rPr>
      </w:pPr>
    </w:p>
    <w:p w14:paraId="6504B362" w14:textId="11CE59E1" w:rsidR="009A23CC" w:rsidRPr="00C81006" w:rsidRDefault="00914CFE" w:rsidP="009A23CC">
      <w:pPr>
        <w:rPr>
          <w:b/>
          <w:i/>
        </w:rPr>
      </w:pPr>
      <w:r w:rsidRPr="00C81006">
        <w:rPr>
          <w:b/>
          <w:i/>
        </w:rPr>
        <w:t xml:space="preserve">Invited </w:t>
      </w:r>
      <w:r w:rsidR="009A23CC" w:rsidRPr="00C81006">
        <w:rPr>
          <w:b/>
          <w:i/>
        </w:rPr>
        <w:t>Lectures/Panel Discussions</w:t>
      </w:r>
    </w:p>
    <w:p w14:paraId="6A57ADFA" w14:textId="066D5CA9" w:rsidR="000F56B3" w:rsidRPr="000F56B3" w:rsidRDefault="000F56B3" w:rsidP="000F56B3">
      <w:pPr>
        <w:widowControl w:val="0"/>
        <w:autoSpaceDE w:val="0"/>
        <w:autoSpaceDN w:val="0"/>
        <w:adjustRightInd w:val="0"/>
        <w:ind w:left="720" w:hanging="720"/>
      </w:pPr>
      <w:r w:rsidRPr="000F56B3">
        <w:t xml:space="preserve">“National Downwinders Day of Remembrance Film Screening and Panel” [panelist], HEAL Utah, Gould Auditorium Marriott Library University of Utah, January 27, 2023. </w:t>
      </w:r>
    </w:p>
    <w:p w14:paraId="40BA3F3D" w14:textId="6123976E" w:rsidR="000F56B3" w:rsidRDefault="000F56B3" w:rsidP="000F56B3">
      <w:pPr>
        <w:widowControl w:val="0"/>
        <w:autoSpaceDE w:val="0"/>
        <w:autoSpaceDN w:val="0"/>
        <w:adjustRightInd w:val="0"/>
        <w:ind w:left="720" w:hanging="720"/>
      </w:pPr>
      <w:r w:rsidRPr="000F56B3">
        <w:t>Gallery Presenter, “The Air We Share,” [Community Outreach Event on air quality], Utah Museum of Fine Arts, September 28, 2022.</w:t>
      </w:r>
      <w:r>
        <w:t xml:space="preserve"> </w:t>
      </w:r>
    </w:p>
    <w:p w14:paraId="4447DFDB" w14:textId="4418E4D2" w:rsidR="00D12BAC" w:rsidRPr="00D12BAC" w:rsidRDefault="000F56B3" w:rsidP="000F56B3">
      <w:pPr>
        <w:widowControl w:val="0"/>
        <w:autoSpaceDE w:val="0"/>
        <w:autoSpaceDN w:val="0"/>
        <w:adjustRightInd w:val="0"/>
        <w:ind w:left="720" w:hanging="720"/>
      </w:pPr>
      <w:r w:rsidRPr="00D12BAC">
        <w:t xml:space="preserve"> </w:t>
      </w:r>
      <w:r w:rsidR="00D12BAC" w:rsidRPr="00D12BAC">
        <w:t xml:space="preserve">“Nuclear Issues in the American West: What Role can We Play,” [moderator], </w:t>
      </w:r>
      <w:r w:rsidR="00D12BAC" w:rsidRPr="00D12BAC">
        <w:rPr>
          <w:color w:val="222222"/>
        </w:rPr>
        <w:t>AAUW Salt Lake Branch, via Zoom, April 12, 2021.</w:t>
      </w:r>
    </w:p>
    <w:p w14:paraId="1463A808" w14:textId="3D3937AF" w:rsidR="00D12BAC" w:rsidRPr="00D12BAC" w:rsidRDefault="00D12BAC" w:rsidP="00D12BAC">
      <w:pPr>
        <w:widowControl w:val="0"/>
        <w:autoSpaceDE w:val="0"/>
        <w:autoSpaceDN w:val="0"/>
        <w:adjustRightInd w:val="0"/>
        <w:ind w:left="720" w:hanging="720"/>
      </w:pPr>
      <w:r w:rsidRPr="00D12BAC">
        <w:t xml:space="preserve"> “Remembering Downwinders” [moderator], Utah Campaign to Abolish Nuclear Weapons, via Zoom, January 27, 2021. </w:t>
      </w:r>
    </w:p>
    <w:p w14:paraId="4E31FBB8" w14:textId="0A1AB25C" w:rsidR="00D12BAC" w:rsidRPr="00B85595" w:rsidRDefault="00D12BAC" w:rsidP="00D12BAC">
      <w:pPr>
        <w:ind w:left="720" w:hanging="720"/>
        <w:rPr>
          <w:color w:val="222222"/>
        </w:rPr>
      </w:pPr>
      <w:r w:rsidRPr="00B85595">
        <w:t xml:space="preserve"> </w:t>
      </w:r>
      <w:r w:rsidRPr="00B85595">
        <w:rPr>
          <w:color w:val="222222"/>
        </w:rPr>
        <w:t xml:space="preserve">“Personal and Political Effects of Climate Change: What Role Can We Play?” [moderator], AAUW Salt Lake Branch, </w:t>
      </w:r>
      <w:r>
        <w:rPr>
          <w:color w:val="222222"/>
        </w:rPr>
        <w:t xml:space="preserve">via </w:t>
      </w:r>
      <w:r w:rsidRPr="00B85595">
        <w:rPr>
          <w:color w:val="222222"/>
        </w:rPr>
        <w:t xml:space="preserve">Zoom, October 12, 2020. </w:t>
      </w:r>
    </w:p>
    <w:p w14:paraId="7FD47917" w14:textId="6E92A040" w:rsidR="00AD0C02" w:rsidRPr="00AD0C02" w:rsidRDefault="00D12BAC" w:rsidP="00D12BAC">
      <w:pPr>
        <w:widowControl w:val="0"/>
        <w:autoSpaceDE w:val="0"/>
        <w:autoSpaceDN w:val="0"/>
        <w:adjustRightInd w:val="0"/>
        <w:ind w:left="720" w:hanging="720"/>
      </w:pPr>
      <w:r w:rsidRPr="00AD0C02">
        <w:t xml:space="preserve"> </w:t>
      </w:r>
      <w:r w:rsidR="00AD0C02" w:rsidRPr="00AD0C02">
        <w:t xml:space="preserve">“Climate Frontlines Global to Local: Monsoons, Bushfires, and COP25,” [panelist] United Nations Association of Utah, Salt Lake City, UT, January 28, 2020. </w:t>
      </w:r>
    </w:p>
    <w:p w14:paraId="15366CBB" w14:textId="40236FFB" w:rsidR="00AD0C02" w:rsidRDefault="00AD0C02" w:rsidP="00AD0C02">
      <w:pPr>
        <w:ind w:left="720" w:hanging="720"/>
      </w:pPr>
      <w:r w:rsidRPr="00AD0C02">
        <w:t>“Air Justice: Bringing Equity, Democracy, and Participation to the Air Quality Conversation,” UMFA ACME Session, Salt Lake Public Library, Chapman Branch, January 15, 2020 (</w:t>
      </w:r>
      <w:hyperlink r:id="rId22" w:history="1">
        <w:r w:rsidRPr="00AD0C02">
          <w:rPr>
            <w:rStyle w:val="Hyperlink"/>
          </w:rPr>
          <w:t>https://umfa.utah.edu/node/530</w:t>
        </w:r>
      </w:hyperlink>
      <w:r w:rsidRPr="00AD0C02">
        <w:t>).</w:t>
      </w:r>
      <w:r>
        <w:t xml:space="preserve"> </w:t>
      </w:r>
    </w:p>
    <w:p w14:paraId="0062A7D3" w14:textId="63F601B2" w:rsidR="009A23CC" w:rsidRPr="00C81006" w:rsidRDefault="009A23CC" w:rsidP="009A23CC">
      <w:pPr>
        <w:widowControl w:val="0"/>
        <w:autoSpaceDE w:val="0"/>
        <w:autoSpaceDN w:val="0"/>
        <w:adjustRightInd w:val="0"/>
        <w:ind w:left="720" w:hanging="720"/>
      </w:pPr>
      <w:r w:rsidRPr="00C81006">
        <w:t xml:space="preserve">“Nuclear Weapons: Asset or Liability?” (presentation prepared with Annette Rose, Mike Rose, George Cheney, Tony Guzman, and Pete Ashdown), Utah Humanists, Salt Lake City, </w:t>
      </w:r>
      <w:r w:rsidR="000F306D" w:rsidRPr="00C81006">
        <w:t xml:space="preserve">UT, </w:t>
      </w:r>
      <w:r w:rsidRPr="00C81006">
        <w:t xml:space="preserve">November 13, 2008 </w:t>
      </w:r>
    </w:p>
    <w:p w14:paraId="63CCE85F" w14:textId="520ACE79" w:rsidR="009A23CC" w:rsidRPr="00C81006" w:rsidRDefault="009A23CC" w:rsidP="009A23CC">
      <w:pPr>
        <w:pStyle w:val="style5"/>
        <w:spacing w:before="0" w:beforeAutospacing="0" w:after="0" w:afterAutospacing="0"/>
        <w:ind w:left="720" w:hanging="720"/>
      </w:pPr>
      <w:r w:rsidRPr="00C81006">
        <w:rPr>
          <w:rStyle w:val="Emphasis"/>
          <w:bCs/>
          <w:i w:val="0"/>
        </w:rPr>
        <w:t>Thinking about the Unthinkable and Talking about the Tough Stuff: Making Sense of Nuclear Weapons and Ot</w:t>
      </w:r>
      <w:r w:rsidR="009B5851" w:rsidRPr="00C81006">
        <w:rPr>
          <w:rStyle w:val="Emphasis"/>
          <w:bCs/>
          <w:i w:val="0"/>
        </w:rPr>
        <w:t>her Big Issues That Confront Us</w:t>
      </w:r>
      <w:r w:rsidRPr="00C81006">
        <w:rPr>
          <w:rStyle w:val="Emphasis"/>
          <w:bCs/>
          <w:i w:val="0"/>
        </w:rPr>
        <w:t>”</w:t>
      </w:r>
      <w:r w:rsidRPr="00C81006">
        <w:rPr>
          <w:rStyle w:val="Emphasis"/>
          <w:b/>
          <w:bCs/>
        </w:rPr>
        <w:t xml:space="preserve"> </w:t>
      </w:r>
      <w:r w:rsidRPr="00C81006">
        <w:t xml:space="preserve">(presentation prepared with Annette Rose, George Cheney, Lou </w:t>
      </w:r>
      <w:proofErr w:type="spellStart"/>
      <w:r w:rsidRPr="00C81006">
        <w:t>Borgenicht</w:t>
      </w:r>
      <w:proofErr w:type="spellEnd"/>
      <w:r w:rsidRPr="00C81006">
        <w:t xml:space="preserve">, and Mary Dickson for the Utah Humanities Council Public Square), Dixie State College, St. George, UT, November 4, 2008 </w:t>
      </w:r>
    </w:p>
    <w:p w14:paraId="46FB707C" w14:textId="039FDED6" w:rsidR="009A23CC" w:rsidRPr="00C81006" w:rsidRDefault="004F3699" w:rsidP="009A23CC">
      <w:pPr>
        <w:widowControl w:val="0"/>
        <w:autoSpaceDE w:val="0"/>
        <w:autoSpaceDN w:val="0"/>
        <w:adjustRightInd w:val="0"/>
        <w:ind w:left="720" w:hanging="720"/>
      </w:pPr>
      <w:r w:rsidRPr="00C81006">
        <w:lastRenderedPageBreak/>
        <w:t xml:space="preserve"> </w:t>
      </w:r>
      <w:r w:rsidR="009A23CC" w:rsidRPr="00C81006">
        <w:t>“The Neva</w:t>
      </w:r>
      <w:r w:rsidR="002507D1" w:rsidRPr="00C81006">
        <w:t>da Test Site: Convert or Close?</w:t>
      </w:r>
      <w:r w:rsidR="009A23CC" w:rsidRPr="00C81006">
        <w:t xml:space="preserve">” Utah Campaign to Abolish Nuclear Weapons (UCAN) Membership Meeting, </w:t>
      </w:r>
      <w:r w:rsidR="000F306D" w:rsidRPr="00C81006">
        <w:t xml:space="preserve">Sprague Library, </w:t>
      </w:r>
      <w:r w:rsidR="009A23CC" w:rsidRPr="00C81006">
        <w:t>Salt Lake City</w:t>
      </w:r>
      <w:r w:rsidR="000F306D" w:rsidRPr="00C81006">
        <w:t xml:space="preserve">, UT, </w:t>
      </w:r>
      <w:r w:rsidR="009A23CC" w:rsidRPr="00C81006">
        <w:t xml:space="preserve">June 4, 2008 </w:t>
      </w:r>
    </w:p>
    <w:p w14:paraId="37172375" w14:textId="27347A48" w:rsidR="009A23CC" w:rsidRPr="00C81006" w:rsidRDefault="009A23CC" w:rsidP="009A23CC">
      <w:pPr>
        <w:pStyle w:val="style5"/>
        <w:spacing w:before="0" w:beforeAutospacing="0" w:after="0" w:afterAutospacing="0"/>
        <w:ind w:left="720" w:hanging="720"/>
      </w:pPr>
      <w:r w:rsidRPr="00C81006">
        <w:rPr>
          <w:rStyle w:val="Emphasis"/>
          <w:bCs/>
          <w:i w:val="0"/>
        </w:rPr>
        <w:t>Thinking about the Unthinkable and Talking about the Tough Stuff: Making Sense of Nuclear Weapons and Ot</w:t>
      </w:r>
      <w:r w:rsidR="002507D1" w:rsidRPr="00C81006">
        <w:rPr>
          <w:rStyle w:val="Emphasis"/>
          <w:bCs/>
          <w:i w:val="0"/>
        </w:rPr>
        <w:t>her Big Issues That Confront Us</w:t>
      </w:r>
      <w:r w:rsidRPr="00C81006">
        <w:rPr>
          <w:rStyle w:val="Emphasis"/>
          <w:bCs/>
          <w:i w:val="0"/>
        </w:rPr>
        <w:t>”</w:t>
      </w:r>
      <w:r w:rsidRPr="00C81006">
        <w:rPr>
          <w:rStyle w:val="Emphasis"/>
          <w:b/>
          <w:bCs/>
        </w:rPr>
        <w:t xml:space="preserve"> </w:t>
      </w:r>
      <w:r w:rsidRPr="00C81006">
        <w:t xml:space="preserve">(presentation prepared with Annette Rose, George Cheney, Lou </w:t>
      </w:r>
      <w:proofErr w:type="spellStart"/>
      <w:r w:rsidRPr="00C81006">
        <w:t>Borgenicht</w:t>
      </w:r>
      <w:proofErr w:type="spellEnd"/>
      <w:r w:rsidRPr="00C81006">
        <w:t xml:space="preserve">, and Mary Dickson for the Utah Humanities Council Public Square), Sandy Senior Center, Sandy, UT, February 6, 2008 </w:t>
      </w:r>
    </w:p>
    <w:p w14:paraId="0DB81440" w14:textId="240A0C74" w:rsidR="009A23CC" w:rsidRPr="00C81006" w:rsidRDefault="009A23CC" w:rsidP="009A23CC">
      <w:pPr>
        <w:widowControl w:val="0"/>
        <w:autoSpaceDE w:val="0"/>
        <w:autoSpaceDN w:val="0"/>
        <w:adjustRightInd w:val="0"/>
        <w:ind w:left="720" w:hanging="720"/>
      </w:pPr>
      <w:r w:rsidRPr="00C81006">
        <w:t>“Department of Peace: Is it Time?” Imagine Peace Festival, Salt Lake City</w:t>
      </w:r>
      <w:r w:rsidR="000F306D" w:rsidRPr="00C81006">
        <w:t xml:space="preserve"> Library, Salt Lake City,</w:t>
      </w:r>
      <w:r w:rsidRPr="00C81006">
        <w:t xml:space="preserve"> </w:t>
      </w:r>
      <w:r w:rsidR="000F306D" w:rsidRPr="00C81006">
        <w:t>UT</w:t>
      </w:r>
      <w:r w:rsidRPr="00C81006">
        <w:t xml:space="preserve">, September 22, 2007 </w:t>
      </w:r>
    </w:p>
    <w:p w14:paraId="69ED9F6F" w14:textId="308C78A9" w:rsidR="009A23CC" w:rsidRPr="00C81006" w:rsidRDefault="009A23CC" w:rsidP="009A23CC">
      <w:pPr>
        <w:widowControl w:val="0"/>
        <w:autoSpaceDE w:val="0"/>
        <w:autoSpaceDN w:val="0"/>
        <w:adjustRightInd w:val="0"/>
        <w:ind w:left="720" w:hanging="720"/>
      </w:pPr>
      <w:r w:rsidRPr="00C81006">
        <w:t xml:space="preserve">“Public Participation in Decision Making” at HEAL Utah press conference on Senate Bill 155, February 15, 2007 </w:t>
      </w:r>
    </w:p>
    <w:p w14:paraId="5A74A451" w14:textId="77777777" w:rsidR="000B4F62" w:rsidRPr="00C81006" w:rsidRDefault="000B4F62" w:rsidP="009A23CC"/>
    <w:p w14:paraId="4D485342" w14:textId="77777777" w:rsidR="000F56B3" w:rsidRPr="000F56B3" w:rsidRDefault="000F56B3" w:rsidP="000F56B3">
      <w:pPr>
        <w:rPr>
          <w:b/>
          <w:i/>
        </w:rPr>
      </w:pPr>
      <w:r w:rsidRPr="000F56B3">
        <w:rPr>
          <w:b/>
          <w:i/>
        </w:rPr>
        <w:t>Research/Teaching-related Appearances in Media</w:t>
      </w:r>
    </w:p>
    <w:p w14:paraId="6AAED873" w14:textId="5C92EAEE" w:rsidR="000F56B3" w:rsidRPr="000F56B3" w:rsidRDefault="000F56B3" w:rsidP="000F56B3">
      <w:pPr>
        <w:pStyle w:val="Heading1"/>
        <w:ind w:left="720" w:hanging="720"/>
        <w:rPr>
          <w:rFonts w:ascii="Times New Roman" w:hAnsi="Times New Roman" w:cs="Times New Roman"/>
          <w:color w:val="000000" w:themeColor="text1"/>
          <w:sz w:val="24"/>
          <w:szCs w:val="24"/>
          <w:u w:val="none"/>
        </w:rPr>
      </w:pPr>
      <w:r w:rsidRPr="000F56B3">
        <w:rPr>
          <w:rFonts w:ascii="Times New Roman" w:hAnsi="Times New Roman" w:cs="Times New Roman"/>
          <w:color w:val="000000" w:themeColor="text1"/>
          <w:sz w:val="24"/>
          <w:szCs w:val="24"/>
          <w:u w:val="none"/>
        </w:rPr>
        <w:t xml:space="preserve">“What the Last of Us, Snowpiercer, and ‘climate fiction’ get wrong,” </w:t>
      </w:r>
      <w:r w:rsidRPr="000F56B3">
        <w:rPr>
          <w:rFonts w:ascii="Times New Roman" w:hAnsi="Times New Roman" w:cs="Times New Roman"/>
          <w:i/>
          <w:color w:val="000000" w:themeColor="text1"/>
          <w:sz w:val="24"/>
          <w:szCs w:val="24"/>
          <w:u w:val="none"/>
        </w:rPr>
        <w:t>BBC Culture</w:t>
      </w:r>
      <w:r w:rsidRPr="000F56B3">
        <w:rPr>
          <w:rFonts w:ascii="Times New Roman" w:hAnsi="Times New Roman" w:cs="Times New Roman"/>
          <w:color w:val="000000" w:themeColor="text1"/>
          <w:sz w:val="24"/>
          <w:szCs w:val="24"/>
          <w:u w:val="none"/>
        </w:rPr>
        <w:t xml:space="preserve">, April 18, 2023, </w:t>
      </w:r>
      <w:hyperlink r:id="rId23" w:history="1">
        <w:r w:rsidRPr="000F56B3">
          <w:rPr>
            <w:rStyle w:val="Hyperlink"/>
            <w:rFonts w:ascii="Times New Roman" w:hAnsi="Times New Roman" w:cs="Times New Roman"/>
            <w:sz w:val="24"/>
            <w:szCs w:val="24"/>
          </w:rPr>
          <w:t>https://www.bbc.com/culture/article/20230418-what-snowpiercer-and-climate-fiction-get-wrong</w:t>
        </w:r>
      </w:hyperlink>
    </w:p>
    <w:p w14:paraId="50B2ACF0" w14:textId="0B4B8F25" w:rsidR="000F56B3" w:rsidRPr="000F56B3" w:rsidRDefault="000F56B3" w:rsidP="000F56B3">
      <w:pPr>
        <w:pStyle w:val="Heading1"/>
        <w:ind w:left="720" w:hanging="720"/>
        <w:rPr>
          <w:rFonts w:ascii="Times New Roman" w:hAnsi="Times New Roman" w:cs="Times New Roman"/>
          <w:color w:val="000000" w:themeColor="text1"/>
          <w:sz w:val="24"/>
          <w:szCs w:val="24"/>
          <w:u w:val="none"/>
        </w:rPr>
      </w:pPr>
      <w:r w:rsidRPr="000F56B3">
        <w:rPr>
          <w:rFonts w:ascii="Times New Roman" w:hAnsi="Times New Roman" w:cs="Times New Roman"/>
          <w:color w:val="000000" w:themeColor="text1"/>
          <w:sz w:val="24"/>
          <w:szCs w:val="24"/>
          <w:u w:val="none"/>
        </w:rPr>
        <w:t xml:space="preserve">“The Politics of Beauty,” Contact in the Community, April 2023, </w:t>
      </w:r>
      <w:hyperlink r:id="rId24" w:history="1">
        <w:r w:rsidRPr="000F56B3">
          <w:rPr>
            <w:rStyle w:val="Hyperlink"/>
            <w:rFonts w:ascii="Times New Roman" w:hAnsi="Times New Roman" w:cs="Times New Roman"/>
            <w:sz w:val="24"/>
            <w:szCs w:val="24"/>
          </w:rPr>
          <w:t>https://video.pbsutah.org/video/university-of-utah-stuart-udall-the-politics-of-beauty-11hexd/</w:t>
        </w:r>
      </w:hyperlink>
      <w:r w:rsidRPr="000F56B3">
        <w:rPr>
          <w:rFonts w:ascii="Times New Roman" w:hAnsi="Times New Roman" w:cs="Times New Roman"/>
          <w:color w:val="000000" w:themeColor="text1"/>
          <w:sz w:val="24"/>
          <w:szCs w:val="24"/>
          <w:u w:val="none"/>
        </w:rPr>
        <w:t xml:space="preserve">  </w:t>
      </w:r>
    </w:p>
    <w:p w14:paraId="71A14202" w14:textId="3EB751EF" w:rsidR="000F56B3" w:rsidRPr="000F56B3" w:rsidRDefault="000F56B3" w:rsidP="000F56B3">
      <w:pPr>
        <w:pStyle w:val="Heading1"/>
        <w:ind w:left="720" w:hanging="720"/>
        <w:rPr>
          <w:rFonts w:ascii="Times New Roman" w:hAnsi="Times New Roman" w:cs="Times New Roman"/>
          <w:color w:val="000000" w:themeColor="text1"/>
          <w:sz w:val="24"/>
          <w:szCs w:val="24"/>
          <w:u w:val="none"/>
        </w:rPr>
      </w:pPr>
      <w:r w:rsidRPr="000F56B3">
        <w:rPr>
          <w:rFonts w:ascii="Times New Roman" w:hAnsi="Times New Roman" w:cs="Times New Roman"/>
          <w:color w:val="000000" w:themeColor="text1"/>
          <w:sz w:val="24"/>
          <w:szCs w:val="24"/>
          <w:u w:val="none"/>
        </w:rPr>
        <w:t xml:space="preserve"> “Careers in Science Communication,” U of Utah Career &amp; Professional Development Center, blogpost, February 9, 2023, </w:t>
      </w:r>
      <w:hyperlink r:id="rId25" w:history="1">
        <w:r w:rsidRPr="000F56B3">
          <w:rPr>
            <w:rStyle w:val="Hyperlink"/>
            <w:rFonts w:ascii="Times New Roman" w:hAnsi="Times New Roman" w:cs="Times New Roman"/>
            <w:sz w:val="24"/>
            <w:szCs w:val="24"/>
          </w:rPr>
          <w:t>https://careers.utah.edu/peaks-and-valleys/careers-in-science-communication/</w:t>
        </w:r>
      </w:hyperlink>
    </w:p>
    <w:p w14:paraId="526E4A3A" w14:textId="19CF1E7C" w:rsidR="000F56B3" w:rsidRPr="000F56B3" w:rsidRDefault="000F56B3" w:rsidP="000F56B3">
      <w:pPr>
        <w:pStyle w:val="Heading1"/>
        <w:ind w:left="720" w:hanging="720"/>
        <w:rPr>
          <w:rFonts w:ascii="Times New Roman" w:hAnsi="Times New Roman" w:cs="Times New Roman"/>
          <w:color w:val="000000" w:themeColor="text1"/>
          <w:sz w:val="24"/>
          <w:szCs w:val="24"/>
          <w:u w:val="none"/>
        </w:rPr>
      </w:pPr>
      <w:r w:rsidRPr="000F56B3">
        <w:rPr>
          <w:rFonts w:ascii="Times New Roman" w:hAnsi="Times New Roman" w:cs="Times New Roman"/>
          <w:color w:val="000000" w:themeColor="text1"/>
          <w:sz w:val="24"/>
          <w:szCs w:val="24"/>
          <w:u w:val="none"/>
        </w:rPr>
        <w:t xml:space="preserve"> “Putin’s Poseidon and the Radioactive Tidal Wave of Death,” </w:t>
      </w:r>
      <w:r w:rsidRPr="000F56B3">
        <w:rPr>
          <w:rFonts w:ascii="Times New Roman" w:hAnsi="Times New Roman" w:cs="Times New Roman"/>
          <w:i/>
          <w:color w:val="000000" w:themeColor="text1"/>
          <w:sz w:val="24"/>
          <w:szCs w:val="24"/>
          <w:u w:val="none"/>
        </w:rPr>
        <w:t>Newsweek Magazine</w:t>
      </w:r>
      <w:r w:rsidRPr="000F56B3">
        <w:rPr>
          <w:rFonts w:ascii="Times New Roman" w:hAnsi="Times New Roman" w:cs="Times New Roman"/>
          <w:color w:val="000000" w:themeColor="text1"/>
          <w:sz w:val="24"/>
          <w:szCs w:val="24"/>
          <w:u w:val="none"/>
        </w:rPr>
        <w:t xml:space="preserve">, January 19, 2023, </w:t>
      </w:r>
      <w:hyperlink r:id="rId26" w:history="1">
        <w:r w:rsidRPr="000F56B3">
          <w:rPr>
            <w:rStyle w:val="Hyperlink"/>
            <w:rFonts w:ascii="Times New Roman" w:hAnsi="Times New Roman" w:cs="Times New Roman"/>
            <w:sz w:val="24"/>
            <w:szCs w:val="24"/>
          </w:rPr>
          <w:t>https://www.newsweek.com/putin-russia-poseidon-nuclear-torpedo-tsunami-1774946</w:t>
        </w:r>
      </w:hyperlink>
    </w:p>
    <w:p w14:paraId="6C226484" w14:textId="39D13AA9" w:rsidR="000F56B3" w:rsidRPr="000F56B3" w:rsidRDefault="000F56B3" w:rsidP="000F56B3">
      <w:pPr>
        <w:pStyle w:val="Heading1"/>
        <w:ind w:left="720" w:hanging="720"/>
        <w:rPr>
          <w:rFonts w:ascii="Times New Roman" w:hAnsi="Times New Roman" w:cs="Times New Roman"/>
          <w:color w:val="000000" w:themeColor="text1"/>
          <w:sz w:val="24"/>
          <w:szCs w:val="24"/>
          <w:u w:val="none"/>
        </w:rPr>
      </w:pPr>
      <w:r w:rsidRPr="000F56B3">
        <w:rPr>
          <w:rFonts w:ascii="Times New Roman" w:hAnsi="Times New Roman" w:cs="Times New Roman"/>
          <w:color w:val="000000" w:themeColor="text1"/>
          <w:sz w:val="24"/>
          <w:szCs w:val="24"/>
          <w:u w:val="none"/>
        </w:rPr>
        <w:t xml:space="preserve"> “The IPCC is Finally Using the Right Words to Talk about Climate Change Inequality and Justice,” </w:t>
      </w:r>
      <w:r w:rsidRPr="000F56B3">
        <w:rPr>
          <w:rFonts w:ascii="Times New Roman" w:hAnsi="Times New Roman" w:cs="Times New Roman"/>
          <w:i/>
          <w:color w:val="000000" w:themeColor="text1"/>
          <w:sz w:val="24"/>
          <w:szCs w:val="24"/>
          <w:u w:val="none"/>
        </w:rPr>
        <w:t>Time Magazine</w:t>
      </w:r>
      <w:r w:rsidRPr="000F56B3">
        <w:rPr>
          <w:rFonts w:ascii="Times New Roman" w:hAnsi="Times New Roman" w:cs="Times New Roman"/>
          <w:color w:val="000000" w:themeColor="text1"/>
          <w:sz w:val="24"/>
          <w:szCs w:val="24"/>
          <w:u w:val="none"/>
        </w:rPr>
        <w:t xml:space="preserve">, March 1, 2022, </w:t>
      </w:r>
      <w:hyperlink r:id="rId27" w:history="1">
        <w:r w:rsidRPr="000F56B3">
          <w:rPr>
            <w:rStyle w:val="Hyperlink"/>
            <w:rFonts w:ascii="Times New Roman" w:hAnsi="Times New Roman" w:cs="Times New Roman"/>
            <w:sz w:val="24"/>
            <w:szCs w:val="24"/>
          </w:rPr>
          <w:t>https://time.com/6152923/ipcc-climate-change-inequality/</w:t>
        </w:r>
      </w:hyperlink>
    </w:p>
    <w:p w14:paraId="7E7706CC" w14:textId="2AC44767" w:rsidR="000F56B3" w:rsidRPr="000F56B3" w:rsidRDefault="000F56B3" w:rsidP="000F56B3">
      <w:pPr>
        <w:pStyle w:val="Heading1"/>
        <w:ind w:left="720" w:hanging="720"/>
        <w:rPr>
          <w:rFonts w:ascii="Times New Roman" w:hAnsi="Times New Roman" w:cs="Times New Roman"/>
          <w:color w:val="000000" w:themeColor="text1"/>
          <w:sz w:val="24"/>
          <w:szCs w:val="24"/>
          <w:u w:val="none"/>
        </w:rPr>
      </w:pPr>
      <w:r w:rsidRPr="000F56B3">
        <w:rPr>
          <w:rFonts w:ascii="Times New Roman" w:hAnsi="Times New Roman" w:cs="Times New Roman"/>
          <w:color w:val="000000" w:themeColor="text1"/>
          <w:sz w:val="24"/>
          <w:szCs w:val="24"/>
          <w:u w:val="none"/>
        </w:rPr>
        <w:t xml:space="preserve">Interviewed by Sustain Podcast, University of Utah, June 2021, </w:t>
      </w:r>
      <w:hyperlink r:id="rId28" w:history="1">
        <w:r w:rsidRPr="000F56B3">
          <w:rPr>
            <w:rStyle w:val="Hyperlink"/>
            <w:rFonts w:ascii="Times New Roman" w:hAnsi="Times New Roman" w:cs="Times New Roman"/>
            <w:sz w:val="24"/>
            <w:szCs w:val="24"/>
          </w:rPr>
          <w:t>https://sustainability.utah.edu/news-events/sustain/</w:t>
        </w:r>
      </w:hyperlink>
    </w:p>
    <w:p w14:paraId="374CC136" w14:textId="1A589511" w:rsidR="000F56B3" w:rsidRPr="000F56B3" w:rsidRDefault="000F56B3" w:rsidP="000F56B3">
      <w:pPr>
        <w:pStyle w:val="Heading1"/>
        <w:ind w:left="720" w:hanging="720"/>
        <w:rPr>
          <w:rFonts w:ascii="Times New Roman" w:hAnsi="Times New Roman" w:cs="Times New Roman"/>
          <w:sz w:val="24"/>
          <w:szCs w:val="24"/>
        </w:rPr>
      </w:pPr>
      <w:r w:rsidRPr="000F56B3">
        <w:rPr>
          <w:rFonts w:ascii="Times New Roman" w:hAnsi="Times New Roman" w:cs="Times New Roman"/>
          <w:sz w:val="24"/>
          <w:szCs w:val="24"/>
          <w:u w:val="none"/>
        </w:rPr>
        <w:t xml:space="preserve">“Prioritizing Equity in Climate Resilience Planning,” Hinkley Institute Radio Hour [broadcast of Hinkley Institute Panel above], University of Utah, February 1, 2021, </w:t>
      </w:r>
      <w:hyperlink r:id="rId29" w:history="1">
        <w:r w:rsidRPr="000F56B3">
          <w:rPr>
            <w:rStyle w:val="Hyperlink"/>
            <w:rFonts w:ascii="Times New Roman" w:hAnsi="Times New Roman" w:cs="Times New Roman"/>
            <w:sz w:val="24"/>
            <w:szCs w:val="24"/>
          </w:rPr>
          <w:t>https://kcpw.org/blog/local-programs/2021-02-17/prioritizing-equity-in-climate-resilience-planning/</w:t>
        </w:r>
      </w:hyperlink>
    </w:p>
    <w:p w14:paraId="169D0D43" w14:textId="77F8C5E6" w:rsidR="000F56B3" w:rsidRPr="000F56B3" w:rsidRDefault="000F56B3" w:rsidP="000F56B3">
      <w:pPr>
        <w:pStyle w:val="Heading1"/>
        <w:ind w:left="720" w:hanging="720"/>
        <w:rPr>
          <w:rFonts w:ascii="Times New Roman" w:hAnsi="Times New Roman" w:cs="Times New Roman"/>
          <w:color w:val="000000" w:themeColor="text1"/>
          <w:sz w:val="24"/>
          <w:szCs w:val="24"/>
        </w:rPr>
      </w:pPr>
      <w:r w:rsidRPr="000F56B3">
        <w:rPr>
          <w:rFonts w:ascii="Times New Roman" w:hAnsi="Times New Roman" w:cs="Times New Roman"/>
          <w:color w:val="000000" w:themeColor="text1"/>
          <w:sz w:val="24"/>
          <w:szCs w:val="24"/>
          <w:u w:val="none"/>
        </w:rPr>
        <w:t xml:space="preserve">“College of Humanities Takes Steps to Address Racism and Diversify Curriculum,” Daily Utah Chronicle, July 16, 2020, </w:t>
      </w:r>
      <w:hyperlink r:id="rId30" w:history="1">
        <w:r w:rsidRPr="000F56B3">
          <w:rPr>
            <w:rStyle w:val="Hyperlink"/>
            <w:rFonts w:ascii="Times New Roman" w:hAnsi="Times New Roman" w:cs="Times New Roman"/>
            <w:sz w:val="24"/>
            <w:szCs w:val="24"/>
          </w:rPr>
          <w:t>https://dailyutahchronicle.com/2020/07/16/college-of-humanities-takes-steps-to-address-racism-and-diversify-curriculum/</w:t>
        </w:r>
      </w:hyperlink>
    </w:p>
    <w:p w14:paraId="2212723F" w14:textId="76816B02" w:rsidR="000F56B3" w:rsidRPr="000F56B3" w:rsidRDefault="000F56B3" w:rsidP="000F56B3">
      <w:pPr>
        <w:pStyle w:val="Heading1"/>
        <w:ind w:left="720" w:hanging="720"/>
        <w:rPr>
          <w:rFonts w:ascii="Times New Roman" w:hAnsi="Times New Roman" w:cs="Times New Roman"/>
          <w:color w:val="0000FF"/>
          <w:sz w:val="24"/>
          <w:szCs w:val="24"/>
          <w:u w:val="none"/>
        </w:rPr>
      </w:pPr>
      <w:r w:rsidRPr="000F56B3">
        <w:rPr>
          <w:rFonts w:ascii="Times New Roman" w:hAnsi="Times New Roman" w:cs="Times New Roman"/>
          <w:sz w:val="24"/>
          <w:szCs w:val="24"/>
          <w:u w:val="none"/>
        </w:rPr>
        <w:t xml:space="preserve">“Energy Democracy,” [interviewed with Andrea </w:t>
      </w:r>
      <w:proofErr w:type="spellStart"/>
      <w:r w:rsidRPr="000F56B3">
        <w:rPr>
          <w:rFonts w:ascii="Times New Roman" w:hAnsi="Times New Roman" w:cs="Times New Roman"/>
          <w:sz w:val="24"/>
          <w:szCs w:val="24"/>
          <w:u w:val="none"/>
        </w:rPr>
        <w:t>Feldpausch</w:t>
      </w:r>
      <w:proofErr w:type="spellEnd"/>
      <w:r w:rsidRPr="000F56B3">
        <w:rPr>
          <w:rFonts w:ascii="Times New Roman" w:hAnsi="Times New Roman" w:cs="Times New Roman"/>
          <w:sz w:val="24"/>
          <w:szCs w:val="24"/>
          <w:u w:val="none"/>
        </w:rPr>
        <w:t xml:space="preserve">-Parker and </w:t>
      </w:r>
      <w:proofErr w:type="spellStart"/>
      <w:r w:rsidRPr="000F56B3">
        <w:rPr>
          <w:rFonts w:ascii="Times New Roman" w:hAnsi="Times New Roman" w:cs="Times New Roman"/>
          <w:sz w:val="24"/>
          <w:szCs w:val="24"/>
          <w:u w:val="none"/>
        </w:rPr>
        <w:t>Tarla</w:t>
      </w:r>
      <w:proofErr w:type="spellEnd"/>
      <w:r w:rsidRPr="000F56B3">
        <w:rPr>
          <w:rFonts w:ascii="Times New Roman" w:hAnsi="Times New Roman" w:cs="Times New Roman"/>
          <w:sz w:val="24"/>
          <w:szCs w:val="24"/>
          <w:u w:val="none"/>
        </w:rPr>
        <w:t xml:space="preserve"> Rai Peterson] Cultures of Energy Podcast, September 26, 2019, </w:t>
      </w:r>
      <w:hyperlink r:id="rId31" w:history="1">
        <w:r w:rsidRPr="000F56B3">
          <w:rPr>
            <w:rStyle w:val="Hyperlink"/>
            <w:rFonts w:ascii="Times New Roman" w:hAnsi="Times New Roman" w:cs="Times New Roman"/>
            <w:sz w:val="24"/>
            <w:szCs w:val="24"/>
            <w:u w:val="none"/>
          </w:rPr>
          <w:t>http://culturesofenergy.com/196-energy-democracy/</w:t>
        </w:r>
      </w:hyperlink>
    </w:p>
    <w:p w14:paraId="13B8852E" w14:textId="77777777" w:rsidR="000F56B3" w:rsidRPr="000F56B3" w:rsidRDefault="000F56B3" w:rsidP="000F56B3">
      <w:pPr>
        <w:pStyle w:val="Heading1"/>
        <w:ind w:left="720" w:hanging="720"/>
        <w:rPr>
          <w:rStyle w:val="Hyperlink"/>
          <w:rFonts w:ascii="Times New Roman" w:hAnsi="Times New Roman" w:cs="Times New Roman"/>
          <w:bCs/>
          <w:sz w:val="24"/>
          <w:szCs w:val="24"/>
        </w:rPr>
      </w:pPr>
      <w:r w:rsidRPr="000F56B3">
        <w:rPr>
          <w:rFonts w:ascii="Times New Roman" w:hAnsi="Times New Roman" w:cs="Times New Roman"/>
          <w:color w:val="000000" w:themeColor="text1"/>
          <w:sz w:val="24"/>
          <w:szCs w:val="24"/>
          <w:u w:val="none"/>
        </w:rPr>
        <w:t>“</w:t>
      </w:r>
      <w:r w:rsidRPr="000F56B3">
        <w:rPr>
          <w:rFonts w:ascii="Times New Roman" w:hAnsi="Times New Roman" w:cs="Times New Roman"/>
          <w:bCs/>
          <w:color w:val="000000" w:themeColor="text1"/>
          <w:sz w:val="24"/>
          <w:szCs w:val="24"/>
          <w:u w:val="none"/>
        </w:rPr>
        <w:t xml:space="preserve">Utah Says No to </w:t>
      </w:r>
      <w:proofErr w:type="spellStart"/>
      <w:r w:rsidRPr="000F56B3">
        <w:rPr>
          <w:rFonts w:ascii="Times New Roman" w:hAnsi="Times New Roman" w:cs="Times New Roman"/>
          <w:bCs/>
          <w:color w:val="000000" w:themeColor="text1"/>
          <w:sz w:val="24"/>
          <w:szCs w:val="24"/>
          <w:u w:val="none"/>
        </w:rPr>
        <w:t>EnergySolutions</w:t>
      </w:r>
      <w:proofErr w:type="spellEnd"/>
      <w:r w:rsidRPr="000F56B3">
        <w:rPr>
          <w:rFonts w:ascii="Times New Roman" w:hAnsi="Times New Roman" w:cs="Times New Roman"/>
          <w:bCs/>
          <w:color w:val="000000" w:themeColor="text1"/>
          <w:sz w:val="24"/>
          <w:szCs w:val="24"/>
          <w:u w:val="none"/>
        </w:rPr>
        <w:t xml:space="preserve"> Accepting Depleted Uranium from Military, but Will It Change Course in the Future?” </w:t>
      </w:r>
      <w:r w:rsidRPr="000F56B3">
        <w:rPr>
          <w:rFonts w:ascii="Times New Roman" w:hAnsi="Times New Roman" w:cs="Times New Roman"/>
          <w:bCs/>
          <w:i/>
          <w:color w:val="000000" w:themeColor="text1"/>
          <w:sz w:val="24"/>
          <w:szCs w:val="24"/>
          <w:u w:val="none"/>
        </w:rPr>
        <w:t>Salt Lake Tribune</w:t>
      </w:r>
      <w:r w:rsidRPr="000F56B3">
        <w:rPr>
          <w:rFonts w:ascii="Times New Roman" w:hAnsi="Times New Roman" w:cs="Times New Roman"/>
          <w:bCs/>
          <w:color w:val="000000" w:themeColor="text1"/>
          <w:sz w:val="24"/>
          <w:szCs w:val="24"/>
          <w:u w:val="none"/>
        </w:rPr>
        <w:t xml:space="preserve">, October 25, 2018, </w:t>
      </w:r>
      <w:hyperlink r:id="rId32" w:history="1">
        <w:r w:rsidRPr="000F56B3">
          <w:rPr>
            <w:rStyle w:val="Hyperlink"/>
            <w:rFonts w:ascii="Times New Roman" w:hAnsi="Times New Roman" w:cs="Times New Roman"/>
            <w:bCs/>
            <w:sz w:val="24"/>
            <w:szCs w:val="24"/>
          </w:rPr>
          <w:t>https://www.sltrib.com/news/environment/2018/10/25/utah-says-now-now/</w:t>
        </w:r>
      </w:hyperlink>
    </w:p>
    <w:p w14:paraId="2C33E8A4" w14:textId="6DD80804" w:rsidR="000F56B3" w:rsidRPr="000F56B3" w:rsidRDefault="000F56B3" w:rsidP="000F56B3">
      <w:pPr>
        <w:pStyle w:val="Heading1"/>
        <w:ind w:left="720" w:hanging="720"/>
        <w:rPr>
          <w:rFonts w:ascii="Times New Roman" w:hAnsi="Times New Roman" w:cs="Times New Roman"/>
          <w:bCs/>
          <w:color w:val="333333"/>
          <w:sz w:val="24"/>
          <w:szCs w:val="24"/>
          <w:u w:val="none"/>
        </w:rPr>
      </w:pPr>
      <w:r w:rsidRPr="000F56B3">
        <w:rPr>
          <w:rFonts w:ascii="Times New Roman" w:hAnsi="Times New Roman" w:cs="Times New Roman"/>
          <w:sz w:val="24"/>
          <w:szCs w:val="24"/>
        </w:rPr>
        <w:t xml:space="preserve">“Ute Tribe in Southern Utah Struggles Against America’s Last Uranium Mill,” by Connor Richards, </w:t>
      </w:r>
      <w:r w:rsidRPr="000F56B3">
        <w:rPr>
          <w:rFonts w:ascii="Times New Roman" w:hAnsi="Times New Roman" w:cs="Times New Roman"/>
          <w:i/>
          <w:sz w:val="24"/>
          <w:szCs w:val="24"/>
        </w:rPr>
        <w:t>Daily Utah Chronicle</w:t>
      </w:r>
      <w:r w:rsidRPr="000F56B3">
        <w:rPr>
          <w:rFonts w:ascii="Times New Roman" w:hAnsi="Times New Roman" w:cs="Times New Roman"/>
          <w:sz w:val="24"/>
          <w:szCs w:val="24"/>
        </w:rPr>
        <w:t xml:space="preserve">, July 27, 2017, </w:t>
      </w:r>
      <w:hyperlink r:id="rId33" w:history="1">
        <w:r w:rsidRPr="000F56B3">
          <w:rPr>
            <w:rStyle w:val="Hyperlink"/>
            <w:rFonts w:ascii="Times New Roman" w:hAnsi="Times New Roman" w:cs="Times New Roman"/>
            <w:sz w:val="24"/>
            <w:szCs w:val="24"/>
          </w:rPr>
          <w:t>http://dailyutahchronicle.com/2017/07/27/ute-tribe-in-southern-utah-struggles-against-</w:t>
        </w:r>
        <w:r w:rsidRPr="000F56B3">
          <w:rPr>
            <w:rStyle w:val="Hyperlink"/>
            <w:rFonts w:ascii="Times New Roman" w:hAnsi="Times New Roman" w:cs="Times New Roman"/>
            <w:sz w:val="24"/>
            <w:szCs w:val="24"/>
          </w:rPr>
          <w:lastRenderedPageBreak/>
          <w:t>americas-last-uranium-mill/</w:t>
        </w:r>
      </w:hyperlink>
    </w:p>
    <w:p w14:paraId="5E70B950" w14:textId="4CB69262" w:rsidR="000F56B3" w:rsidRPr="000F56B3" w:rsidRDefault="000F56B3" w:rsidP="000F56B3">
      <w:pPr>
        <w:widowControl w:val="0"/>
        <w:autoSpaceDE w:val="0"/>
        <w:autoSpaceDN w:val="0"/>
        <w:adjustRightInd w:val="0"/>
        <w:ind w:left="720" w:hanging="720"/>
      </w:pPr>
      <w:r w:rsidRPr="000F56B3">
        <w:t xml:space="preserve">“The Heartbeat of the People: The U’s use of the Drum and Feather Logo Raises Questions About Education and Respect” by Stephen </w:t>
      </w:r>
      <w:proofErr w:type="spellStart"/>
      <w:r w:rsidRPr="000F56B3">
        <w:t>Speckman</w:t>
      </w:r>
      <w:proofErr w:type="spellEnd"/>
      <w:r w:rsidRPr="000F56B3">
        <w:t xml:space="preserve">, </w:t>
      </w:r>
      <w:r w:rsidRPr="000F56B3">
        <w:rPr>
          <w:i/>
        </w:rPr>
        <w:t>Continuum Magazine</w:t>
      </w:r>
      <w:r w:rsidRPr="000F56B3">
        <w:t xml:space="preserve">, Fall 2012, 17-20. </w:t>
      </w:r>
    </w:p>
    <w:p w14:paraId="258214D2" w14:textId="7D40EB99" w:rsidR="000F56B3" w:rsidRPr="000F56B3" w:rsidRDefault="000F56B3" w:rsidP="000F56B3">
      <w:pPr>
        <w:widowControl w:val="0"/>
        <w:autoSpaceDE w:val="0"/>
        <w:autoSpaceDN w:val="0"/>
        <w:adjustRightInd w:val="0"/>
        <w:ind w:left="720" w:hanging="720"/>
      </w:pPr>
      <w:r w:rsidRPr="000F56B3">
        <w:t xml:space="preserve">“Personal Attacks Distract from Political Purpose,” by Mimi </w:t>
      </w:r>
      <w:proofErr w:type="spellStart"/>
      <w:r w:rsidRPr="000F56B3">
        <w:t>Marstaller</w:t>
      </w:r>
      <w:proofErr w:type="spellEnd"/>
      <w:r w:rsidRPr="000F56B3">
        <w:t xml:space="preserve">, </w:t>
      </w:r>
      <w:r w:rsidRPr="000F56B3">
        <w:rPr>
          <w:i/>
        </w:rPr>
        <w:t>Daily Utah Chronicle</w:t>
      </w:r>
      <w:r w:rsidRPr="000F56B3">
        <w:t>, February 7, 2012</w:t>
      </w:r>
    </w:p>
    <w:p w14:paraId="0A657F34" w14:textId="6813FECC" w:rsidR="000F56B3" w:rsidRPr="000F56B3" w:rsidRDefault="000F56B3" w:rsidP="000F56B3">
      <w:pPr>
        <w:widowControl w:val="0"/>
        <w:autoSpaceDE w:val="0"/>
        <w:autoSpaceDN w:val="0"/>
        <w:adjustRightInd w:val="0"/>
        <w:ind w:left="720" w:hanging="720"/>
      </w:pPr>
      <w:r w:rsidRPr="000F56B3">
        <w:t xml:space="preserve">“Students Offer ‘Bribes’ to Legislature in Protest,” by Blair Dee Hodges, </w:t>
      </w:r>
      <w:r w:rsidRPr="000F56B3">
        <w:rPr>
          <w:i/>
        </w:rPr>
        <w:t xml:space="preserve">Daily Utah Chronicle, </w:t>
      </w:r>
      <w:r w:rsidRPr="000F56B3">
        <w:t>March 4, 2009</w:t>
      </w:r>
    </w:p>
    <w:p w14:paraId="72CDA93B" w14:textId="6B560350" w:rsidR="000F56B3" w:rsidRPr="000F56B3" w:rsidRDefault="000F56B3" w:rsidP="000F56B3">
      <w:pPr>
        <w:widowControl w:val="0"/>
        <w:autoSpaceDE w:val="0"/>
        <w:autoSpaceDN w:val="0"/>
        <w:adjustRightInd w:val="0"/>
        <w:ind w:left="720" w:hanging="720"/>
      </w:pPr>
      <w:r w:rsidRPr="000F56B3">
        <w:t xml:space="preserve">“Attendance Policies Valuable,” by Alicia Williams, </w:t>
      </w:r>
      <w:r w:rsidRPr="000F56B3">
        <w:rPr>
          <w:i/>
        </w:rPr>
        <w:t xml:space="preserve">Daily Utah Chronicle, </w:t>
      </w:r>
      <w:r w:rsidRPr="000F56B3">
        <w:t xml:space="preserve">September 5, 2008 </w:t>
      </w:r>
    </w:p>
    <w:p w14:paraId="56E2373D" w14:textId="2AE8B85A" w:rsidR="000F56B3" w:rsidRPr="000F56B3" w:rsidRDefault="000F56B3" w:rsidP="000F56B3">
      <w:pPr>
        <w:widowControl w:val="0"/>
        <w:autoSpaceDE w:val="0"/>
        <w:autoSpaceDN w:val="0"/>
        <w:adjustRightInd w:val="0"/>
        <w:ind w:left="720" w:hanging="720"/>
      </w:pPr>
      <w:r w:rsidRPr="000F56B3">
        <w:t xml:space="preserve">“A Sense of Place: Environmental Humanities takes root at the University of Utah,” by Vanessa Chang, </w:t>
      </w:r>
      <w:r w:rsidRPr="000F56B3">
        <w:rPr>
          <w:i/>
        </w:rPr>
        <w:t xml:space="preserve">Continuum Magazine, </w:t>
      </w:r>
      <w:r w:rsidRPr="000F56B3">
        <w:t xml:space="preserve">17 (1), Summer 2007 </w:t>
      </w:r>
    </w:p>
    <w:p w14:paraId="3F6E1446" w14:textId="249134BF" w:rsidR="000F56B3" w:rsidRPr="000F56B3" w:rsidRDefault="000F56B3" w:rsidP="000F56B3">
      <w:pPr>
        <w:widowControl w:val="0"/>
        <w:autoSpaceDE w:val="0"/>
        <w:autoSpaceDN w:val="0"/>
        <w:adjustRightInd w:val="0"/>
        <w:ind w:left="720" w:hanging="720"/>
      </w:pPr>
      <w:r w:rsidRPr="000F56B3">
        <w:t xml:space="preserve">“Part One of Showdown Salt Lake City” [radio interview about the Rocky Anderson/Sean Hannity debate] by Andrew Adams, </w:t>
      </w:r>
      <w:r w:rsidRPr="000F56B3">
        <w:rPr>
          <w:i/>
        </w:rPr>
        <w:t>KSL News Radio</w:t>
      </w:r>
      <w:r w:rsidRPr="000F56B3">
        <w:t xml:space="preserve">, April 12, 2007 </w:t>
      </w:r>
    </w:p>
    <w:p w14:paraId="7D0C9798" w14:textId="530453F6" w:rsidR="000F56B3" w:rsidRPr="000F56B3" w:rsidRDefault="000F56B3" w:rsidP="000F56B3">
      <w:pPr>
        <w:widowControl w:val="0"/>
        <w:autoSpaceDE w:val="0"/>
        <w:autoSpaceDN w:val="0"/>
        <w:adjustRightInd w:val="0"/>
        <w:ind w:left="720" w:hanging="720"/>
      </w:pPr>
      <w:r w:rsidRPr="000F56B3">
        <w:t xml:space="preserve">“Nuclear Knowledge: U Professor receives Environmental Humanities Professorship for Research,” by Paige </w:t>
      </w:r>
      <w:proofErr w:type="spellStart"/>
      <w:r w:rsidRPr="000F56B3">
        <w:t>Fieldsted</w:t>
      </w:r>
      <w:proofErr w:type="spellEnd"/>
      <w:r w:rsidRPr="000F56B3">
        <w:t xml:space="preserve">, </w:t>
      </w:r>
      <w:r w:rsidRPr="000F56B3">
        <w:rPr>
          <w:i/>
        </w:rPr>
        <w:t xml:space="preserve">Daily Utah Chronicle, </w:t>
      </w:r>
      <w:r w:rsidRPr="000F56B3">
        <w:t xml:space="preserve">Feb 22, 2007 </w:t>
      </w:r>
    </w:p>
    <w:p w14:paraId="67209E13" w14:textId="2C44CE8B" w:rsidR="000F56B3" w:rsidRPr="000F56B3" w:rsidRDefault="000F56B3" w:rsidP="000F56B3">
      <w:pPr>
        <w:ind w:left="720" w:hanging="720"/>
      </w:pPr>
      <w:r w:rsidRPr="000F56B3">
        <w:t xml:space="preserve">“The People Speak: When the Public is Not Welcome,” by Mary Dickson, </w:t>
      </w:r>
      <w:r w:rsidRPr="000F56B3">
        <w:rPr>
          <w:i/>
        </w:rPr>
        <w:t xml:space="preserve">Catalyst Magazine, </w:t>
      </w:r>
      <w:r w:rsidRPr="000F56B3">
        <w:t xml:space="preserve">February 2007 </w:t>
      </w:r>
    </w:p>
    <w:p w14:paraId="695D227B" w14:textId="36B2E400" w:rsidR="000F56B3" w:rsidRPr="000F56B3" w:rsidRDefault="000F56B3" w:rsidP="000F56B3">
      <w:pPr>
        <w:ind w:left="720" w:hanging="720"/>
      </w:pPr>
      <w:r w:rsidRPr="000F56B3">
        <w:t xml:space="preserve">“Divine Strake Session Criticized” by Joe Bauman, </w:t>
      </w:r>
      <w:r w:rsidRPr="000F56B3">
        <w:rPr>
          <w:i/>
        </w:rPr>
        <w:t xml:space="preserve">Deseret News, </w:t>
      </w:r>
      <w:r w:rsidRPr="000F56B3">
        <w:t>January 11, 2007</w:t>
      </w:r>
    </w:p>
    <w:p w14:paraId="3500B1E2" w14:textId="774CE8FB" w:rsidR="000F56B3" w:rsidRDefault="000F56B3" w:rsidP="000F56B3">
      <w:pPr>
        <w:ind w:left="720" w:hanging="720"/>
      </w:pPr>
      <w:r w:rsidRPr="000F56B3">
        <w:t xml:space="preserve">“Goshutes Fight over Exclusion Continues,” by Judy </w:t>
      </w:r>
      <w:proofErr w:type="spellStart"/>
      <w:r w:rsidRPr="000F56B3">
        <w:t>Fahys</w:t>
      </w:r>
      <w:proofErr w:type="spellEnd"/>
      <w:r w:rsidRPr="000F56B3">
        <w:t xml:space="preserve">, </w:t>
      </w:r>
      <w:r w:rsidRPr="000F56B3">
        <w:rPr>
          <w:i/>
        </w:rPr>
        <w:t xml:space="preserve">Salt Lake Tribune, </w:t>
      </w:r>
      <w:r w:rsidRPr="000F56B3">
        <w:t>December 4, 2005</w:t>
      </w:r>
      <w:r w:rsidRPr="00272513">
        <w:t xml:space="preserve"> </w:t>
      </w:r>
    </w:p>
    <w:p w14:paraId="0054383B" w14:textId="77777777" w:rsidR="009A23CC" w:rsidRPr="00C81006" w:rsidRDefault="009A23CC" w:rsidP="009A23CC">
      <w:pPr>
        <w:ind w:left="720" w:hanging="720"/>
      </w:pPr>
    </w:p>
    <w:p w14:paraId="60B9A10D" w14:textId="75704C68" w:rsidR="00314232" w:rsidRPr="00272513" w:rsidRDefault="009A23CC" w:rsidP="00CC0BE1">
      <w:pPr>
        <w:ind w:left="720" w:hanging="720"/>
      </w:pPr>
      <w:r w:rsidRPr="00272513">
        <w:t xml:space="preserve"> </w:t>
      </w:r>
    </w:p>
    <w:sectPr w:rsidR="00314232" w:rsidRPr="00272513" w:rsidSect="007435E1">
      <w:headerReference w:type="default" r:id="rId34"/>
      <w:footerReference w:type="default" r:id="rId35"/>
      <w:type w:val="continuous"/>
      <w:pgSz w:w="12240" w:h="15840"/>
      <w:pgMar w:top="1440" w:right="1440" w:bottom="1440" w:left="1440" w:header="360" w:footer="10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1CC1" w14:textId="77777777" w:rsidR="009962B5" w:rsidRDefault="009962B5">
      <w:r>
        <w:separator/>
      </w:r>
    </w:p>
  </w:endnote>
  <w:endnote w:type="continuationSeparator" w:id="0">
    <w:p w14:paraId="38FBB449" w14:textId="77777777" w:rsidR="009962B5" w:rsidRDefault="0099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0151" w14:textId="77777777" w:rsidR="00EB7249" w:rsidRDefault="00EB7249">
    <w:pPr>
      <w:widowControl w:val="0"/>
      <w:tabs>
        <w:tab w:val="center" w:pos="4320"/>
        <w:tab w:val="right" w:pos="8640"/>
      </w:tabs>
      <w:autoSpaceDE w:val="0"/>
      <w:autoSpaceDN w:val="0"/>
      <w:adjustRightInd w:val="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7B39" w14:textId="77777777" w:rsidR="009962B5" w:rsidRDefault="009962B5">
      <w:r>
        <w:separator/>
      </w:r>
    </w:p>
  </w:footnote>
  <w:footnote w:type="continuationSeparator" w:id="0">
    <w:p w14:paraId="6BD69176" w14:textId="77777777" w:rsidR="009962B5" w:rsidRDefault="0099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84BA" w14:textId="77777777" w:rsidR="00EB7249" w:rsidRDefault="00EB7249" w:rsidP="000B3538">
    <w:pPr>
      <w:widowControl w:val="0"/>
      <w:tabs>
        <w:tab w:val="center" w:pos="4320"/>
        <w:tab w:val="right" w:pos="8640"/>
      </w:tabs>
      <w:autoSpaceDE w:val="0"/>
      <w:autoSpaceDN w:val="0"/>
      <w:adjustRightInd w:val="0"/>
      <w:jc w:val="right"/>
      <w:rPr>
        <w:rFonts w:cs="Arial"/>
        <w:b/>
        <w:bCs/>
        <w:sz w:val="28"/>
        <w:szCs w:val="16"/>
      </w:rPr>
    </w:pPr>
    <w:r>
      <w:rPr>
        <w:rFonts w:ascii="Arial" w:hAnsi="Arial" w:cs="Arial"/>
        <w:b/>
        <w:bCs/>
        <w:sz w:val="28"/>
        <w:szCs w:val="28"/>
      </w:rPr>
      <w:tab/>
    </w:r>
    <w:r w:rsidRPr="007E1754">
      <w:rPr>
        <w:rFonts w:cs="Arial"/>
        <w:b/>
        <w:bCs/>
        <w:sz w:val="28"/>
        <w:szCs w:val="16"/>
      </w:rPr>
      <w:t xml:space="preserve">        </w:t>
    </w:r>
    <w:r>
      <w:rPr>
        <w:rFonts w:cs="Arial"/>
        <w:b/>
        <w:bCs/>
        <w:sz w:val="28"/>
        <w:szCs w:val="16"/>
      </w:rPr>
      <w:tab/>
    </w:r>
  </w:p>
  <w:p w14:paraId="68B30038" w14:textId="77777777" w:rsidR="00EB7249" w:rsidRDefault="00EB7249" w:rsidP="000B3538">
    <w:pPr>
      <w:widowControl w:val="0"/>
      <w:tabs>
        <w:tab w:val="center" w:pos="4320"/>
        <w:tab w:val="right" w:pos="8640"/>
      </w:tabs>
      <w:autoSpaceDE w:val="0"/>
      <w:autoSpaceDN w:val="0"/>
      <w:adjustRightInd w:val="0"/>
      <w:jc w:val="right"/>
      <w:rPr>
        <w:rFonts w:cs="Arial"/>
        <w:b/>
        <w:bCs/>
        <w:sz w:val="28"/>
        <w:szCs w:val="16"/>
      </w:rPr>
    </w:pPr>
  </w:p>
  <w:p w14:paraId="2F9191A6" w14:textId="4003B13B" w:rsidR="00EB7249" w:rsidRPr="007E1754" w:rsidRDefault="00EB7249" w:rsidP="000B3538">
    <w:pPr>
      <w:widowControl w:val="0"/>
      <w:tabs>
        <w:tab w:val="center" w:pos="4320"/>
        <w:tab w:val="right" w:pos="8640"/>
      </w:tabs>
      <w:autoSpaceDE w:val="0"/>
      <w:autoSpaceDN w:val="0"/>
      <w:adjustRightInd w:val="0"/>
      <w:jc w:val="right"/>
      <w:rPr>
        <w:rFonts w:cs="Arial"/>
        <w:b/>
        <w:bCs/>
        <w:sz w:val="28"/>
        <w:szCs w:val="16"/>
      </w:rPr>
    </w:pPr>
    <w:r w:rsidRPr="007E1754">
      <w:rPr>
        <w:rFonts w:cs="Arial"/>
        <w:sz w:val="16"/>
        <w:szCs w:val="16"/>
      </w:rPr>
      <w:t xml:space="preserve">Endres CV  </w:t>
    </w:r>
    <w:r w:rsidRPr="007E1754">
      <w:rPr>
        <w:rStyle w:val="PageNumber"/>
        <w:sz w:val="16"/>
        <w:szCs w:val="16"/>
      </w:rPr>
      <w:fldChar w:fldCharType="begin"/>
    </w:r>
    <w:r w:rsidRPr="007E1754">
      <w:rPr>
        <w:rStyle w:val="PageNumber"/>
        <w:sz w:val="16"/>
        <w:szCs w:val="16"/>
      </w:rPr>
      <w:instrText xml:space="preserve"> PAGE </w:instrText>
    </w:r>
    <w:r w:rsidRPr="007E1754">
      <w:rPr>
        <w:rStyle w:val="PageNumber"/>
        <w:sz w:val="16"/>
        <w:szCs w:val="16"/>
      </w:rPr>
      <w:fldChar w:fldCharType="separate"/>
    </w:r>
    <w:r>
      <w:rPr>
        <w:rStyle w:val="PageNumber"/>
        <w:noProof/>
        <w:sz w:val="16"/>
        <w:szCs w:val="16"/>
      </w:rPr>
      <w:t>27</w:t>
    </w:r>
    <w:r w:rsidRPr="007E1754">
      <w:rPr>
        <w:rStyle w:val="PageNumbe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032B5"/>
    <w:multiLevelType w:val="hybridMultilevel"/>
    <w:tmpl w:val="645A4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8F2940"/>
    <w:multiLevelType w:val="hybridMultilevel"/>
    <w:tmpl w:val="85741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9014CA1"/>
    <w:multiLevelType w:val="hybridMultilevel"/>
    <w:tmpl w:val="E0407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1E21F9"/>
    <w:multiLevelType w:val="hybridMultilevel"/>
    <w:tmpl w:val="26BC6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F1ED0"/>
    <w:multiLevelType w:val="hybridMultilevel"/>
    <w:tmpl w:val="26E6C2E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826AB"/>
    <w:multiLevelType w:val="hybridMultilevel"/>
    <w:tmpl w:val="3CDC4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65885"/>
    <w:multiLevelType w:val="hybridMultilevel"/>
    <w:tmpl w:val="516E6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4F3E05"/>
    <w:multiLevelType w:val="hybridMultilevel"/>
    <w:tmpl w:val="4C222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B225A3"/>
    <w:multiLevelType w:val="multilevel"/>
    <w:tmpl w:val="33440C7C"/>
    <w:lvl w:ilvl="0">
      <w:start w:val="1997"/>
      <w:numFmt w:val="decimal"/>
      <w:lvlText w:val="%1"/>
      <w:lvlJc w:val="left"/>
      <w:pPr>
        <w:tabs>
          <w:tab w:val="num" w:pos="1440"/>
        </w:tabs>
        <w:ind w:left="1440" w:hanging="1440"/>
      </w:pPr>
      <w:rPr>
        <w:rFonts w:hint="default"/>
        <w:i w:val="0"/>
      </w:rPr>
    </w:lvl>
    <w:lvl w:ilvl="1">
      <w:start w:val="1999"/>
      <w:numFmt w:val="decimal"/>
      <w:lvlText w:val="%1-%2"/>
      <w:lvlJc w:val="left"/>
      <w:pPr>
        <w:tabs>
          <w:tab w:val="num" w:pos="1440"/>
        </w:tabs>
        <w:ind w:left="1440" w:hanging="1440"/>
      </w:pPr>
      <w:rPr>
        <w:rFonts w:hint="default"/>
        <w:i w:val="0"/>
      </w:rPr>
    </w:lvl>
    <w:lvl w:ilvl="2">
      <w:start w:val="1"/>
      <w:numFmt w:val="decimal"/>
      <w:lvlText w:val="%1-%2.%3"/>
      <w:lvlJc w:val="left"/>
      <w:pPr>
        <w:tabs>
          <w:tab w:val="num" w:pos="1440"/>
        </w:tabs>
        <w:ind w:left="1440" w:hanging="1440"/>
      </w:pPr>
      <w:rPr>
        <w:rFonts w:hint="default"/>
        <w:i w:val="0"/>
      </w:rPr>
    </w:lvl>
    <w:lvl w:ilvl="3">
      <w:start w:val="1"/>
      <w:numFmt w:val="decimal"/>
      <w:lvlText w:val="%1-%2.%3.%4"/>
      <w:lvlJc w:val="left"/>
      <w:pPr>
        <w:tabs>
          <w:tab w:val="num" w:pos="1440"/>
        </w:tabs>
        <w:ind w:left="1440" w:hanging="144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47246650"/>
    <w:multiLevelType w:val="hybridMultilevel"/>
    <w:tmpl w:val="CE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3508D"/>
    <w:multiLevelType w:val="hybridMultilevel"/>
    <w:tmpl w:val="F3943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B9A0F81"/>
    <w:multiLevelType w:val="multilevel"/>
    <w:tmpl w:val="079EB514"/>
    <w:lvl w:ilvl="0">
      <w:start w:val="1997"/>
      <w:numFmt w:val="decimal"/>
      <w:lvlText w:val="%1"/>
      <w:lvlJc w:val="left"/>
      <w:pPr>
        <w:tabs>
          <w:tab w:val="num" w:pos="2160"/>
        </w:tabs>
        <w:ind w:left="2160" w:hanging="2160"/>
      </w:pPr>
      <w:rPr>
        <w:rFonts w:hint="default"/>
      </w:rPr>
    </w:lvl>
    <w:lvl w:ilvl="1">
      <w:start w:val="1999"/>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1C24B18"/>
    <w:multiLevelType w:val="hybridMultilevel"/>
    <w:tmpl w:val="1FFA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B0E7A"/>
    <w:multiLevelType w:val="multilevel"/>
    <w:tmpl w:val="2F24F1E2"/>
    <w:lvl w:ilvl="0">
      <w:start w:val="1997"/>
      <w:numFmt w:val="decimal"/>
      <w:lvlText w:val="%1"/>
      <w:lvlJc w:val="left"/>
      <w:pPr>
        <w:tabs>
          <w:tab w:val="num" w:pos="360"/>
        </w:tabs>
        <w:ind w:left="360" w:hanging="360"/>
      </w:pPr>
      <w:rPr>
        <w:rFonts w:hint="default"/>
        <w:i w:val="0"/>
      </w:rPr>
    </w:lvl>
    <w:lvl w:ilvl="1">
      <w:start w:val="1999"/>
      <w:numFmt w:val="decimal"/>
      <w:lvlText w:val="%1-%2"/>
      <w:lvlJc w:val="left"/>
      <w:pPr>
        <w:tabs>
          <w:tab w:val="num" w:pos="360"/>
        </w:tabs>
        <w:ind w:left="360" w:hanging="360"/>
      </w:pPr>
      <w:rPr>
        <w:rFonts w:hint="default"/>
        <w:i w:val="0"/>
      </w:rPr>
    </w:lvl>
    <w:lvl w:ilvl="2">
      <w:start w:val="1"/>
      <w:numFmt w:val="decimalZero"/>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57220A84"/>
    <w:multiLevelType w:val="hybridMultilevel"/>
    <w:tmpl w:val="330EF0D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64543E03"/>
    <w:multiLevelType w:val="hybridMultilevel"/>
    <w:tmpl w:val="1BB06F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5F7E4C"/>
    <w:multiLevelType w:val="multilevel"/>
    <w:tmpl w:val="F17249AC"/>
    <w:lvl w:ilvl="0">
      <w:start w:val="1999"/>
      <w:numFmt w:val="decimal"/>
      <w:lvlText w:val="%1"/>
      <w:lvlJc w:val="left"/>
      <w:pPr>
        <w:tabs>
          <w:tab w:val="num" w:pos="360"/>
        </w:tabs>
        <w:ind w:left="360" w:hanging="360"/>
      </w:pPr>
      <w:rPr>
        <w:rFonts w:hint="default"/>
      </w:rPr>
    </w:lvl>
    <w:lvl w:ilvl="1">
      <w:start w:val="200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2C12EE"/>
    <w:multiLevelType w:val="hybridMultilevel"/>
    <w:tmpl w:val="DDB2B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E707DE"/>
    <w:multiLevelType w:val="hybridMultilevel"/>
    <w:tmpl w:val="9D380588"/>
    <w:lvl w:ilvl="0" w:tplc="C4C69A30">
      <w:start w:val="1997"/>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140EFD"/>
    <w:multiLevelType w:val="hybridMultilevel"/>
    <w:tmpl w:val="30CA1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3326F5"/>
    <w:multiLevelType w:val="hybridMultilevel"/>
    <w:tmpl w:val="5DC4C4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1">
      <w:start w:val="1"/>
      <w:numFmt w:val="bullet"/>
      <w:lvlText w:val=""/>
      <w:lvlJc w:val="left"/>
      <w:pPr>
        <w:tabs>
          <w:tab w:val="num" w:pos="2220"/>
        </w:tabs>
        <w:ind w:left="2220" w:hanging="360"/>
      </w:pPr>
      <w:rPr>
        <w:rFonts w:ascii="Symbol" w:hAnsi="Symbol"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612368829">
    <w:abstractNumId w:val="3"/>
  </w:num>
  <w:num w:numId="2" w16cid:durableId="561520908">
    <w:abstractNumId w:val="8"/>
  </w:num>
  <w:num w:numId="3" w16cid:durableId="957418445">
    <w:abstractNumId w:val="13"/>
  </w:num>
  <w:num w:numId="4" w16cid:durableId="64232702">
    <w:abstractNumId w:val="18"/>
  </w:num>
  <w:num w:numId="5" w16cid:durableId="2066023440">
    <w:abstractNumId w:val="11"/>
  </w:num>
  <w:num w:numId="6" w16cid:durableId="1700080797">
    <w:abstractNumId w:val="16"/>
  </w:num>
  <w:num w:numId="7" w16cid:durableId="359667958">
    <w:abstractNumId w:val="15"/>
  </w:num>
  <w:num w:numId="8" w16cid:durableId="586768936">
    <w:abstractNumId w:val="4"/>
  </w:num>
  <w:num w:numId="9" w16cid:durableId="1680346030">
    <w:abstractNumId w:val="6"/>
  </w:num>
  <w:num w:numId="10" w16cid:durableId="661617707">
    <w:abstractNumId w:val="7"/>
  </w:num>
  <w:num w:numId="11" w16cid:durableId="1396271232">
    <w:abstractNumId w:val="5"/>
  </w:num>
  <w:num w:numId="12" w16cid:durableId="524289774">
    <w:abstractNumId w:val="20"/>
  </w:num>
  <w:num w:numId="13" w16cid:durableId="2045136913">
    <w:abstractNumId w:val="14"/>
  </w:num>
  <w:num w:numId="14" w16cid:durableId="1209298729">
    <w:abstractNumId w:val="0"/>
  </w:num>
  <w:num w:numId="15" w16cid:durableId="1270165095">
    <w:abstractNumId w:val="2"/>
  </w:num>
  <w:num w:numId="16" w16cid:durableId="617180602">
    <w:abstractNumId w:val="10"/>
  </w:num>
  <w:num w:numId="17" w16cid:durableId="1485926751">
    <w:abstractNumId w:val="9"/>
  </w:num>
  <w:num w:numId="18" w16cid:durableId="1430586429">
    <w:abstractNumId w:val="12"/>
  </w:num>
  <w:num w:numId="19" w16cid:durableId="1007905430">
    <w:abstractNumId w:val="17"/>
  </w:num>
  <w:num w:numId="20" w16cid:durableId="1092624971">
    <w:abstractNumId w:val="1"/>
  </w:num>
  <w:num w:numId="21" w16cid:durableId="9390287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6"/>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9C"/>
    <w:rsid w:val="000004EA"/>
    <w:rsid w:val="0000219D"/>
    <w:rsid w:val="0000250C"/>
    <w:rsid w:val="0000255D"/>
    <w:rsid w:val="0000304D"/>
    <w:rsid w:val="00003493"/>
    <w:rsid w:val="00003A1B"/>
    <w:rsid w:val="00004909"/>
    <w:rsid w:val="00005809"/>
    <w:rsid w:val="000064B9"/>
    <w:rsid w:val="00007940"/>
    <w:rsid w:val="00010EBF"/>
    <w:rsid w:val="00012132"/>
    <w:rsid w:val="00013031"/>
    <w:rsid w:val="000130F7"/>
    <w:rsid w:val="0001366B"/>
    <w:rsid w:val="00013887"/>
    <w:rsid w:val="00014034"/>
    <w:rsid w:val="00017444"/>
    <w:rsid w:val="000178CD"/>
    <w:rsid w:val="00020E75"/>
    <w:rsid w:val="0002180C"/>
    <w:rsid w:val="00021836"/>
    <w:rsid w:val="000219B7"/>
    <w:rsid w:val="00021EBD"/>
    <w:rsid w:val="00022281"/>
    <w:rsid w:val="00022ECA"/>
    <w:rsid w:val="00022FE9"/>
    <w:rsid w:val="00023AC4"/>
    <w:rsid w:val="00023CAB"/>
    <w:rsid w:val="00023D58"/>
    <w:rsid w:val="00024804"/>
    <w:rsid w:val="000273B9"/>
    <w:rsid w:val="000273CD"/>
    <w:rsid w:val="0003038C"/>
    <w:rsid w:val="0003091F"/>
    <w:rsid w:val="00032324"/>
    <w:rsid w:val="000332CB"/>
    <w:rsid w:val="00033425"/>
    <w:rsid w:val="00033471"/>
    <w:rsid w:val="000414DE"/>
    <w:rsid w:val="00042223"/>
    <w:rsid w:val="00042F7C"/>
    <w:rsid w:val="00043259"/>
    <w:rsid w:val="00045919"/>
    <w:rsid w:val="00046220"/>
    <w:rsid w:val="000467A8"/>
    <w:rsid w:val="00050CEF"/>
    <w:rsid w:val="00051B62"/>
    <w:rsid w:val="0005298F"/>
    <w:rsid w:val="00053ECA"/>
    <w:rsid w:val="00054685"/>
    <w:rsid w:val="00054741"/>
    <w:rsid w:val="00054DC8"/>
    <w:rsid w:val="0005695D"/>
    <w:rsid w:val="000574B9"/>
    <w:rsid w:val="000606CE"/>
    <w:rsid w:val="00060BAD"/>
    <w:rsid w:val="00062207"/>
    <w:rsid w:val="00062271"/>
    <w:rsid w:val="00062B70"/>
    <w:rsid w:val="000643D5"/>
    <w:rsid w:val="00064920"/>
    <w:rsid w:val="00065F26"/>
    <w:rsid w:val="00066647"/>
    <w:rsid w:val="0006784E"/>
    <w:rsid w:val="0007079E"/>
    <w:rsid w:val="00071181"/>
    <w:rsid w:val="000714F0"/>
    <w:rsid w:val="0007337B"/>
    <w:rsid w:val="00073762"/>
    <w:rsid w:val="00074565"/>
    <w:rsid w:val="00074F00"/>
    <w:rsid w:val="000754BD"/>
    <w:rsid w:val="00075EBA"/>
    <w:rsid w:val="000765AD"/>
    <w:rsid w:val="00080CBA"/>
    <w:rsid w:val="000818CE"/>
    <w:rsid w:val="00081F41"/>
    <w:rsid w:val="000825E1"/>
    <w:rsid w:val="00082681"/>
    <w:rsid w:val="000831F5"/>
    <w:rsid w:val="000845F7"/>
    <w:rsid w:val="00084A20"/>
    <w:rsid w:val="0008580C"/>
    <w:rsid w:val="00085A68"/>
    <w:rsid w:val="00086E05"/>
    <w:rsid w:val="000871DC"/>
    <w:rsid w:val="000873A8"/>
    <w:rsid w:val="000878DB"/>
    <w:rsid w:val="00090556"/>
    <w:rsid w:val="00090E23"/>
    <w:rsid w:val="00091426"/>
    <w:rsid w:val="0009157B"/>
    <w:rsid w:val="0009158E"/>
    <w:rsid w:val="00091D23"/>
    <w:rsid w:val="00092858"/>
    <w:rsid w:val="000951CC"/>
    <w:rsid w:val="000955A1"/>
    <w:rsid w:val="00095AA9"/>
    <w:rsid w:val="00096542"/>
    <w:rsid w:val="00096C2C"/>
    <w:rsid w:val="00097115"/>
    <w:rsid w:val="000A0DAE"/>
    <w:rsid w:val="000A13AD"/>
    <w:rsid w:val="000A1543"/>
    <w:rsid w:val="000A1AD1"/>
    <w:rsid w:val="000A2643"/>
    <w:rsid w:val="000A2EF5"/>
    <w:rsid w:val="000A3370"/>
    <w:rsid w:val="000A3886"/>
    <w:rsid w:val="000A3B55"/>
    <w:rsid w:val="000A40A8"/>
    <w:rsid w:val="000A4A52"/>
    <w:rsid w:val="000A5476"/>
    <w:rsid w:val="000A7721"/>
    <w:rsid w:val="000A7C08"/>
    <w:rsid w:val="000A7CB3"/>
    <w:rsid w:val="000B005A"/>
    <w:rsid w:val="000B04F3"/>
    <w:rsid w:val="000B1076"/>
    <w:rsid w:val="000B1573"/>
    <w:rsid w:val="000B1E67"/>
    <w:rsid w:val="000B3151"/>
    <w:rsid w:val="000B3538"/>
    <w:rsid w:val="000B3BF0"/>
    <w:rsid w:val="000B4F62"/>
    <w:rsid w:val="000B4FFC"/>
    <w:rsid w:val="000B59DA"/>
    <w:rsid w:val="000B68D1"/>
    <w:rsid w:val="000B7968"/>
    <w:rsid w:val="000C0552"/>
    <w:rsid w:val="000C6689"/>
    <w:rsid w:val="000C7315"/>
    <w:rsid w:val="000C756D"/>
    <w:rsid w:val="000C7C3F"/>
    <w:rsid w:val="000D1291"/>
    <w:rsid w:val="000D159C"/>
    <w:rsid w:val="000D1BB5"/>
    <w:rsid w:val="000D2C96"/>
    <w:rsid w:val="000D2E29"/>
    <w:rsid w:val="000D3021"/>
    <w:rsid w:val="000D34E5"/>
    <w:rsid w:val="000D38EC"/>
    <w:rsid w:val="000D41B0"/>
    <w:rsid w:val="000D4310"/>
    <w:rsid w:val="000D491D"/>
    <w:rsid w:val="000D6F69"/>
    <w:rsid w:val="000D798B"/>
    <w:rsid w:val="000E055D"/>
    <w:rsid w:val="000E08F5"/>
    <w:rsid w:val="000E1697"/>
    <w:rsid w:val="000E2F62"/>
    <w:rsid w:val="000E49DB"/>
    <w:rsid w:val="000E5071"/>
    <w:rsid w:val="000E655A"/>
    <w:rsid w:val="000E7246"/>
    <w:rsid w:val="000E742F"/>
    <w:rsid w:val="000F0688"/>
    <w:rsid w:val="000F070B"/>
    <w:rsid w:val="000F08A2"/>
    <w:rsid w:val="000F08CA"/>
    <w:rsid w:val="000F1BB9"/>
    <w:rsid w:val="000F306D"/>
    <w:rsid w:val="000F38CA"/>
    <w:rsid w:val="000F3FBD"/>
    <w:rsid w:val="000F4D54"/>
    <w:rsid w:val="000F56B3"/>
    <w:rsid w:val="000F5BBA"/>
    <w:rsid w:val="000F620B"/>
    <w:rsid w:val="000F7639"/>
    <w:rsid w:val="001003CF"/>
    <w:rsid w:val="00100FCD"/>
    <w:rsid w:val="00101378"/>
    <w:rsid w:val="001023E8"/>
    <w:rsid w:val="00103566"/>
    <w:rsid w:val="00103DE2"/>
    <w:rsid w:val="00103F69"/>
    <w:rsid w:val="0010412D"/>
    <w:rsid w:val="00106DD5"/>
    <w:rsid w:val="00106F54"/>
    <w:rsid w:val="00110375"/>
    <w:rsid w:val="001103AC"/>
    <w:rsid w:val="0011064C"/>
    <w:rsid w:val="0011088A"/>
    <w:rsid w:val="00111032"/>
    <w:rsid w:val="0011115E"/>
    <w:rsid w:val="001111A5"/>
    <w:rsid w:val="00112FF8"/>
    <w:rsid w:val="00113E2A"/>
    <w:rsid w:val="001151DB"/>
    <w:rsid w:val="00115CE5"/>
    <w:rsid w:val="0011672D"/>
    <w:rsid w:val="00116C26"/>
    <w:rsid w:val="00116C8D"/>
    <w:rsid w:val="00117D4F"/>
    <w:rsid w:val="00120244"/>
    <w:rsid w:val="00121A91"/>
    <w:rsid w:val="00121F10"/>
    <w:rsid w:val="001221E1"/>
    <w:rsid w:val="00122CA6"/>
    <w:rsid w:val="00122DAF"/>
    <w:rsid w:val="001232B2"/>
    <w:rsid w:val="00123A8E"/>
    <w:rsid w:val="001251BD"/>
    <w:rsid w:val="00125AF3"/>
    <w:rsid w:val="001263D2"/>
    <w:rsid w:val="00127628"/>
    <w:rsid w:val="00127D50"/>
    <w:rsid w:val="00130617"/>
    <w:rsid w:val="00130BF0"/>
    <w:rsid w:val="00131681"/>
    <w:rsid w:val="00131F80"/>
    <w:rsid w:val="00132137"/>
    <w:rsid w:val="00132DEA"/>
    <w:rsid w:val="00132FE9"/>
    <w:rsid w:val="00134100"/>
    <w:rsid w:val="001348E8"/>
    <w:rsid w:val="001353F3"/>
    <w:rsid w:val="001361FE"/>
    <w:rsid w:val="00136994"/>
    <w:rsid w:val="00136A01"/>
    <w:rsid w:val="00136EB1"/>
    <w:rsid w:val="0013754D"/>
    <w:rsid w:val="00137D12"/>
    <w:rsid w:val="001422A9"/>
    <w:rsid w:val="00142BCE"/>
    <w:rsid w:val="00143478"/>
    <w:rsid w:val="00143674"/>
    <w:rsid w:val="00143A0F"/>
    <w:rsid w:val="00143A52"/>
    <w:rsid w:val="00144CFA"/>
    <w:rsid w:val="00145327"/>
    <w:rsid w:val="0014572B"/>
    <w:rsid w:val="001465D8"/>
    <w:rsid w:val="00147369"/>
    <w:rsid w:val="0015048E"/>
    <w:rsid w:val="001507FF"/>
    <w:rsid w:val="00151269"/>
    <w:rsid w:val="001517B8"/>
    <w:rsid w:val="00151BD3"/>
    <w:rsid w:val="00154A2E"/>
    <w:rsid w:val="00154E6D"/>
    <w:rsid w:val="00155383"/>
    <w:rsid w:val="00156580"/>
    <w:rsid w:val="001579B7"/>
    <w:rsid w:val="00157C26"/>
    <w:rsid w:val="001600E2"/>
    <w:rsid w:val="001604D0"/>
    <w:rsid w:val="00161392"/>
    <w:rsid w:val="001615DA"/>
    <w:rsid w:val="00161B5F"/>
    <w:rsid w:val="0016291D"/>
    <w:rsid w:val="001645C7"/>
    <w:rsid w:val="00171602"/>
    <w:rsid w:val="00171E8A"/>
    <w:rsid w:val="00172AE5"/>
    <w:rsid w:val="00173689"/>
    <w:rsid w:val="00173C56"/>
    <w:rsid w:val="001747BC"/>
    <w:rsid w:val="00177181"/>
    <w:rsid w:val="00177625"/>
    <w:rsid w:val="001808A2"/>
    <w:rsid w:val="00181426"/>
    <w:rsid w:val="00181D88"/>
    <w:rsid w:val="001855AA"/>
    <w:rsid w:val="00185948"/>
    <w:rsid w:val="00185C0D"/>
    <w:rsid w:val="00185F1E"/>
    <w:rsid w:val="00186C30"/>
    <w:rsid w:val="00186C90"/>
    <w:rsid w:val="00186DAB"/>
    <w:rsid w:val="00187AA5"/>
    <w:rsid w:val="00190F64"/>
    <w:rsid w:val="00191176"/>
    <w:rsid w:val="00191392"/>
    <w:rsid w:val="001935BA"/>
    <w:rsid w:val="0019607E"/>
    <w:rsid w:val="001963C1"/>
    <w:rsid w:val="00196913"/>
    <w:rsid w:val="001A10E7"/>
    <w:rsid w:val="001A1B1B"/>
    <w:rsid w:val="001A2BEC"/>
    <w:rsid w:val="001A2FB1"/>
    <w:rsid w:val="001A3399"/>
    <w:rsid w:val="001A343B"/>
    <w:rsid w:val="001A39AD"/>
    <w:rsid w:val="001A3E4C"/>
    <w:rsid w:val="001A439C"/>
    <w:rsid w:val="001A4FDE"/>
    <w:rsid w:val="001A5A23"/>
    <w:rsid w:val="001A651B"/>
    <w:rsid w:val="001A7C50"/>
    <w:rsid w:val="001B08B6"/>
    <w:rsid w:val="001B1066"/>
    <w:rsid w:val="001B1DD2"/>
    <w:rsid w:val="001B2815"/>
    <w:rsid w:val="001B29B1"/>
    <w:rsid w:val="001B31C2"/>
    <w:rsid w:val="001B398D"/>
    <w:rsid w:val="001B462A"/>
    <w:rsid w:val="001B719E"/>
    <w:rsid w:val="001B7F8A"/>
    <w:rsid w:val="001C1B95"/>
    <w:rsid w:val="001C2167"/>
    <w:rsid w:val="001C35AF"/>
    <w:rsid w:val="001C61A4"/>
    <w:rsid w:val="001C705F"/>
    <w:rsid w:val="001C7600"/>
    <w:rsid w:val="001D00DA"/>
    <w:rsid w:val="001D2507"/>
    <w:rsid w:val="001D2FA1"/>
    <w:rsid w:val="001D3052"/>
    <w:rsid w:val="001D49C6"/>
    <w:rsid w:val="001D4C96"/>
    <w:rsid w:val="001D54B8"/>
    <w:rsid w:val="001D5759"/>
    <w:rsid w:val="001D580B"/>
    <w:rsid w:val="001E234A"/>
    <w:rsid w:val="001E2421"/>
    <w:rsid w:val="001E270D"/>
    <w:rsid w:val="001E2A31"/>
    <w:rsid w:val="001E2D04"/>
    <w:rsid w:val="001E476A"/>
    <w:rsid w:val="001E4ACC"/>
    <w:rsid w:val="001E52B6"/>
    <w:rsid w:val="001E5353"/>
    <w:rsid w:val="001E664E"/>
    <w:rsid w:val="001E6A15"/>
    <w:rsid w:val="001E78C2"/>
    <w:rsid w:val="001F1A8F"/>
    <w:rsid w:val="001F1F97"/>
    <w:rsid w:val="001F1FA8"/>
    <w:rsid w:val="001F2757"/>
    <w:rsid w:val="001F2CDB"/>
    <w:rsid w:val="001F2EFC"/>
    <w:rsid w:val="001F46A4"/>
    <w:rsid w:val="001F47E7"/>
    <w:rsid w:val="001F4B04"/>
    <w:rsid w:val="00200478"/>
    <w:rsid w:val="0020372B"/>
    <w:rsid w:val="00203B44"/>
    <w:rsid w:val="00204086"/>
    <w:rsid w:val="00206B7B"/>
    <w:rsid w:val="002075F2"/>
    <w:rsid w:val="00207A7D"/>
    <w:rsid w:val="00210D0E"/>
    <w:rsid w:val="00210F48"/>
    <w:rsid w:val="00211E26"/>
    <w:rsid w:val="00212184"/>
    <w:rsid w:val="0021282C"/>
    <w:rsid w:val="00213EFC"/>
    <w:rsid w:val="002140B1"/>
    <w:rsid w:val="002151C5"/>
    <w:rsid w:val="00215AF4"/>
    <w:rsid w:val="00215C53"/>
    <w:rsid w:val="00215F5F"/>
    <w:rsid w:val="0021674F"/>
    <w:rsid w:val="00217A6B"/>
    <w:rsid w:val="00221F88"/>
    <w:rsid w:val="0022203E"/>
    <w:rsid w:val="00222D89"/>
    <w:rsid w:val="0022342B"/>
    <w:rsid w:val="00225547"/>
    <w:rsid w:val="002265E6"/>
    <w:rsid w:val="0022676C"/>
    <w:rsid w:val="00231BBB"/>
    <w:rsid w:val="00233847"/>
    <w:rsid w:val="002367F7"/>
    <w:rsid w:val="00236862"/>
    <w:rsid w:val="00237049"/>
    <w:rsid w:val="00237D6A"/>
    <w:rsid w:val="002405E9"/>
    <w:rsid w:val="00240DD2"/>
    <w:rsid w:val="00242B19"/>
    <w:rsid w:val="00243B40"/>
    <w:rsid w:val="00243C82"/>
    <w:rsid w:val="002463AC"/>
    <w:rsid w:val="002471F1"/>
    <w:rsid w:val="002501C7"/>
    <w:rsid w:val="002507D1"/>
    <w:rsid w:val="00250F5B"/>
    <w:rsid w:val="00251254"/>
    <w:rsid w:val="00251C31"/>
    <w:rsid w:val="00253756"/>
    <w:rsid w:val="00254951"/>
    <w:rsid w:val="00256510"/>
    <w:rsid w:val="00256EBC"/>
    <w:rsid w:val="002603D0"/>
    <w:rsid w:val="00261C9E"/>
    <w:rsid w:val="002622AD"/>
    <w:rsid w:val="0026286D"/>
    <w:rsid w:val="00264051"/>
    <w:rsid w:val="002644FD"/>
    <w:rsid w:val="002645B8"/>
    <w:rsid w:val="0026558B"/>
    <w:rsid w:val="00266475"/>
    <w:rsid w:val="002670A2"/>
    <w:rsid w:val="002671CF"/>
    <w:rsid w:val="00271182"/>
    <w:rsid w:val="00271A55"/>
    <w:rsid w:val="0027215C"/>
    <w:rsid w:val="00272382"/>
    <w:rsid w:val="00272513"/>
    <w:rsid w:val="00273346"/>
    <w:rsid w:val="002743BC"/>
    <w:rsid w:val="00275336"/>
    <w:rsid w:val="00277036"/>
    <w:rsid w:val="002772F0"/>
    <w:rsid w:val="002806EE"/>
    <w:rsid w:val="002811D1"/>
    <w:rsid w:val="0028173B"/>
    <w:rsid w:val="00281C74"/>
    <w:rsid w:val="00281ED2"/>
    <w:rsid w:val="0028321E"/>
    <w:rsid w:val="00283A12"/>
    <w:rsid w:val="00284186"/>
    <w:rsid w:val="0028522B"/>
    <w:rsid w:val="002859AA"/>
    <w:rsid w:val="00286E8A"/>
    <w:rsid w:val="00287B65"/>
    <w:rsid w:val="00287B7B"/>
    <w:rsid w:val="002900B7"/>
    <w:rsid w:val="0029052D"/>
    <w:rsid w:val="00290A4D"/>
    <w:rsid w:val="00291220"/>
    <w:rsid w:val="00291B62"/>
    <w:rsid w:val="00293352"/>
    <w:rsid w:val="00293379"/>
    <w:rsid w:val="00293B19"/>
    <w:rsid w:val="002943DB"/>
    <w:rsid w:val="00295024"/>
    <w:rsid w:val="00295E41"/>
    <w:rsid w:val="00296A5F"/>
    <w:rsid w:val="002974F1"/>
    <w:rsid w:val="002A0C56"/>
    <w:rsid w:val="002A25C5"/>
    <w:rsid w:val="002A5F75"/>
    <w:rsid w:val="002A66BF"/>
    <w:rsid w:val="002A6780"/>
    <w:rsid w:val="002A6DC8"/>
    <w:rsid w:val="002A7669"/>
    <w:rsid w:val="002B23C0"/>
    <w:rsid w:val="002B2782"/>
    <w:rsid w:val="002B3809"/>
    <w:rsid w:val="002B6036"/>
    <w:rsid w:val="002B6868"/>
    <w:rsid w:val="002C0CCD"/>
    <w:rsid w:val="002C20F7"/>
    <w:rsid w:val="002C35C8"/>
    <w:rsid w:val="002C3CE7"/>
    <w:rsid w:val="002C4EA3"/>
    <w:rsid w:val="002C54C1"/>
    <w:rsid w:val="002D06FC"/>
    <w:rsid w:val="002D2866"/>
    <w:rsid w:val="002D3ADB"/>
    <w:rsid w:val="002D3C6C"/>
    <w:rsid w:val="002D4135"/>
    <w:rsid w:val="002D439E"/>
    <w:rsid w:val="002D49AE"/>
    <w:rsid w:val="002D7494"/>
    <w:rsid w:val="002E005D"/>
    <w:rsid w:val="002E07E4"/>
    <w:rsid w:val="002E0FA8"/>
    <w:rsid w:val="002E2041"/>
    <w:rsid w:val="002E2536"/>
    <w:rsid w:val="002E2AED"/>
    <w:rsid w:val="002E4354"/>
    <w:rsid w:val="002E5B0A"/>
    <w:rsid w:val="002E5BA8"/>
    <w:rsid w:val="002E5C45"/>
    <w:rsid w:val="002E70C2"/>
    <w:rsid w:val="002E7536"/>
    <w:rsid w:val="002F5A80"/>
    <w:rsid w:val="002F7973"/>
    <w:rsid w:val="00300298"/>
    <w:rsid w:val="0030060E"/>
    <w:rsid w:val="00300D8E"/>
    <w:rsid w:val="003011D9"/>
    <w:rsid w:val="00301FB6"/>
    <w:rsid w:val="003025E9"/>
    <w:rsid w:val="003038E7"/>
    <w:rsid w:val="00303A37"/>
    <w:rsid w:val="00303BB0"/>
    <w:rsid w:val="00303F97"/>
    <w:rsid w:val="00304DFB"/>
    <w:rsid w:val="00304E04"/>
    <w:rsid w:val="0030590D"/>
    <w:rsid w:val="00305C6C"/>
    <w:rsid w:val="00307356"/>
    <w:rsid w:val="003103FB"/>
    <w:rsid w:val="00311F34"/>
    <w:rsid w:val="00312359"/>
    <w:rsid w:val="00312522"/>
    <w:rsid w:val="0031358E"/>
    <w:rsid w:val="00314232"/>
    <w:rsid w:val="0031522A"/>
    <w:rsid w:val="00315ABC"/>
    <w:rsid w:val="00317E73"/>
    <w:rsid w:val="00320314"/>
    <w:rsid w:val="0032178F"/>
    <w:rsid w:val="00321AEF"/>
    <w:rsid w:val="0032204A"/>
    <w:rsid w:val="003220A1"/>
    <w:rsid w:val="00323AF4"/>
    <w:rsid w:val="00324A65"/>
    <w:rsid w:val="00324C48"/>
    <w:rsid w:val="00325702"/>
    <w:rsid w:val="003267B0"/>
    <w:rsid w:val="00326C9B"/>
    <w:rsid w:val="00327269"/>
    <w:rsid w:val="00330552"/>
    <w:rsid w:val="00330839"/>
    <w:rsid w:val="00331553"/>
    <w:rsid w:val="00332C2F"/>
    <w:rsid w:val="00333199"/>
    <w:rsid w:val="00333394"/>
    <w:rsid w:val="00334356"/>
    <w:rsid w:val="00334478"/>
    <w:rsid w:val="003357D5"/>
    <w:rsid w:val="00336294"/>
    <w:rsid w:val="00336A86"/>
    <w:rsid w:val="003415A3"/>
    <w:rsid w:val="0034240D"/>
    <w:rsid w:val="00342F95"/>
    <w:rsid w:val="00345CAD"/>
    <w:rsid w:val="00346035"/>
    <w:rsid w:val="00346C58"/>
    <w:rsid w:val="003475A0"/>
    <w:rsid w:val="00350518"/>
    <w:rsid w:val="00351D3E"/>
    <w:rsid w:val="003523D1"/>
    <w:rsid w:val="00352A7F"/>
    <w:rsid w:val="00354187"/>
    <w:rsid w:val="0035498F"/>
    <w:rsid w:val="00355C82"/>
    <w:rsid w:val="0035601D"/>
    <w:rsid w:val="00356D0B"/>
    <w:rsid w:val="00357008"/>
    <w:rsid w:val="00360529"/>
    <w:rsid w:val="00360845"/>
    <w:rsid w:val="00361ED9"/>
    <w:rsid w:val="00361F7C"/>
    <w:rsid w:val="00362554"/>
    <w:rsid w:val="0036388D"/>
    <w:rsid w:val="0036477D"/>
    <w:rsid w:val="0036528C"/>
    <w:rsid w:val="00365DF3"/>
    <w:rsid w:val="003667EB"/>
    <w:rsid w:val="00366AE9"/>
    <w:rsid w:val="00370432"/>
    <w:rsid w:val="003714B3"/>
    <w:rsid w:val="003719AB"/>
    <w:rsid w:val="0037368F"/>
    <w:rsid w:val="00373999"/>
    <w:rsid w:val="0037472B"/>
    <w:rsid w:val="00375097"/>
    <w:rsid w:val="0037573C"/>
    <w:rsid w:val="003762F3"/>
    <w:rsid w:val="00377A83"/>
    <w:rsid w:val="00380829"/>
    <w:rsid w:val="0038124D"/>
    <w:rsid w:val="0038285D"/>
    <w:rsid w:val="00382C94"/>
    <w:rsid w:val="003832E5"/>
    <w:rsid w:val="003846A1"/>
    <w:rsid w:val="00385428"/>
    <w:rsid w:val="00385E4B"/>
    <w:rsid w:val="00386360"/>
    <w:rsid w:val="003869B8"/>
    <w:rsid w:val="003874AB"/>
    <w:rsid w:val="003926B3"/>
    <w:rsid w:val="0039276F"/>
    <w:rsid w:val="00392C57"/>
    <w:rsid w:val="003932F1"/>
    <w:rsid w:val="003943BA"/>
    <w:rsid w:val="00394F9E"/>
    <w:rsid w:val="00397EB8"/>
    <w:rsid w:val="003A0E41"/>
    <w:rsid w:val="003A28D6"/>
    <w:rsid w:val="003A3212"/>
    <w:rsid w:val="003A3D74"/>
    <w:rsid w:val="003A551C"/>
    <w:rsid w:val="003A63C0"/>
    <w:rsid w:val="003A7074"/>
    <w:rsid w:val="003B1EF9"/>
    <w:rsid w:val="003B3B19"/>
    <w:rsid w:val="003B3CFF"/>
    <w:rsid w:val="003B42C0"/>
    <w:rsid w:val="003B48E0"/>
    <w:rsid w:val="003B4CF6"/>
    <w:rsid w:val="003B5A9E"/>
    <w:rsid w:val="003B6B2F"/>
    <w:rsid w:val="003B72DC"/>
    <w:rsid w:val="003B7DD0"/>
    <w:rsid w:val="003C0056"/>
    <w:rsid w:val="003C17E5"/>
    <w:rsid w:val="003C191B"/>
    <w:rsid w:val="003C1AA9"/>
    <w:rsid w:val="003C1D5C"/>
    <w:rsid w:val="003C34F4"/>
    <w:rsid w:val="003C4835"/>
    <w:rsid w:val="003C4E62"/>
    <w:rsid w:val="003C4F0F"/>
    <w:rsid w:val="003C5C4B"/>
    <w:rsid w:val="003C7AD8"/>
    <w:rsid w:val="003D0154"/>
    <w:rsid w:val="003D01EE"/>
    <w:rsid w:val="003D10D0"/>
    <w:rsid w:val="003D11DC"/>
    <w:rsid w:val="003D19CC"/>
    <w:rsid w:val="003D373C"/>
    <w:rsid w:val="003D3A2C"/>
    <w:rsid w:val="003D47A8"/>
    <w:rsid w:val="003D6130"/>
    <w:rsid w:val="003D793E"/>
    <w:rsid w:val="003D7B78"/>
    <w:rsid w:val="003E092C"/>
    <w:rsid w:val="003E127C"/>
    <w:rsid w:val="003E1B65"/>
    <w:rsid w:val="003E2BF8"/>
    <w:rsid w:val="003E2DB0"/>
    <w:rsid w:val="003E33E2"/>
    <w:rsid w:val="003E3CE6"/>
    <w:rsid w:val="003E4B6B"/>
    <w:rsid w:val="003E544B"/>
    <w:rsid w:val="003E7196"/>
    <w:rsid w:val="003E73D0"/>
    <w:rsid w:val="003E7ECE"/>
    <w:rsid w:val="003F19DE"/>
    <w:rsid w:val="003F1B50"/>
    <w:rsid w:val="003F4B31"/>
    <w:rsid w:val="003F6898"/>
    <w:rsid w:val="003F6A4D"/>
    <w:rsid w:val="003F6AAF"/>
    <w:rsid w:val="003F750C"/>
    <w:rsid w:val="003F756D"/>
    <w:rsid w:val="00401007"/>
    <w:rsid w:val="0040119C"/>
    <w:rsid w:val="00401798"/>
    <w:rsid w:val="00402658"/>
    <w:rsid w:val="004026D5"/>
    <w:rsid w:val="004028BE"/>
    <w:rsid w:val="00405475"/>
    <w:rsid w:val="00406044"/>
    <w:rsid w:val="0040639D"/>
    <w:rsid w:val="004075F0"/>
    <w:rsid w:val="00412186"/>
    <w:rsid w:val="00412700"/>
    <w:rsid w:val="00412CB4"/>
    <w:rsid w:val="00413978"/>
    <w:rsid w:val="00414718"/>
    <w:rsid w:val="00414FE1"/>
    <w:rsid w:val="00415A5E"/>
    <w:rsid w:val="0041758F"/>
    <w:rsid w:val="00417597"/>
    <w:rsid w:val="00417F89"/>
    <w:rsid w:val="00421491"/>
    <w:rsid w:val="00423EBD"/>
    <w:rsid w:val="00423F5C"/>
    <w:rsid w:val="004269D0"/>
    <w:rsid w:val="00426DED"/>
    <w:rsid w:val="00430EAE"/>
    <w:rsid w:val="00432564"/>
    <w:rsid w:val="00432C80"/>
    <w:rsid w:val="00433195"/>
    <w:rsid w:val="00433C09"/>
    <w:rsid w:val="004355E1"/>
    <w:rsid w:val="00435EB7"/>
    <w:rsid w:val="00437404"/>
    <w:rsid w:val="00437496"/>
    <w:rsid w:val="00441005"/>
    <w:rsid w:val="0044125C"/>
    <w:rsid w:val="004435E5"/>
    <w:rsid w:val="00443911"/>
    <w:rsid w:val="00443C07"/>
    <w:rsid w:val="004456BA"/>
    <w:rsid w:val="00445D5B"/>
    <w:rsid w:val="00446335"/>
    <w:rsid w:val="00446F67"/>
    <w:rsid w:val="00450328"/>
    <w:rsid w:val="00450734"/>
    <w:rsid w:val="00450DAF"/>
    <w:rsid w:val="00453DDA"/>
    <w:rsid w:val="00454262"/>
    <w:rsid w:val="0045674B"/>
    <w:rsid w:val="00456F35"/>
    <w:rsid w:val="00457492"/>
    <w:rsid w:val="00461413"/>
    <w:rsid w:val="004651FA"/>
    <w:rsid w:val="00465A8B"/>
    <w:rsid w:val="00467407"/>
    <w:rsid w:val="004676AB"/>
    <w:rsid w:val="004679D2"/>
    <w:rsid w:val="00470336"/>
    <w:rsid w:val="004703E4"/>
    <w:rsid w:val="00470685"/>
    <w:rsid w:val="00472A9D"/>
    <w:rsid w:val="00472E38"/>
    <w:rsid w:val="00472F19"/>
    <w:rsid w:val="00475647"/>
    <w:rsid w:val="00475A49"/>
    <w:rsid w:val="00475ADB"/>
    <w:rsid w:val="0047660B"/>
    <w:rsid w:val="00481980"/>
    <w:rsid w:val="00481A7A"/>
    <w:rsid w:val="00481B76"/>
    <w:rsid w:val="00482BB0"/>
    <w:rsid w:val="00483B9E"/>
    <w:rsid w:val="004859B3"/>
    <w:rsid w:val="00487CB1"/>
    <w:rsid w:val="00490438"/>
    <w:rsid w:val="00490C0E"/>
    <w:rsid w:val="00490F73"/>
    <w:rsid w:val="00492EFE"/>
    <w:rsid w:val="00495329"/>
    <w:rsid w:val="00495480"/>
    <w:rsid w:val="00495AFF"/>
    <w:rsid w:val="00496C4E"/>
    <w:rsid w:val="00497196"/>
    <w:rsid w:val="0049740B"/>
    <w:rsid w:val="004A0A2C"/>
    <w:rsid w:val="004A0B1E"/>
    <w:rsid w:val="004A0D8E"/>
    <w:rsid w:val="004A0F8F"/>
    <w:rsid w:val="004A3CA0"/>
    <w:rsid w:val="004A477D"/>
    <w:rsid w:val="004A5D85"/>
    <w:rsid w:val="004A68A8"/>
    <w:rsid w:val="004A75A9"/>
    <w:rsid w:val="004B00AE"/>
    <w:rsid w:val="004B1B0D"/>
    <w:rsid w:val="004B290C"/>
    <w:rsid w:val="004B38C4"/>
    <w:rsid w:val="004B3A8D"/>
    <w:rsid w:val="004B4CC2"/>
    <w:rsid w:val="004B6459"/>
    <w:rsid w:val="004B7B40"/>
    <w:rsid w:val="004C151B"/>
    <w:rsid w:val="004C16C7"/>
    <w:rsid w:val="004C18BB"/>
    <w:rsid w:val="004C1B0F"/>
    <w:rsid w:val="004C30AA"/>
    <w:rsid w:val="004C4E50"/>
    <w:rsid w:val="004C594A"/>
    <w:rsid w:val="004C63BC"/>
    <w:rsid w:val="004C649E"/>
    <w:rsid w:val="004C7203"/>
    <w:rsid w:val="004D0C7B"/>
    <w:rsid w:val="004D221C"/>
    <w:rsid w:val="004D26A8"/>
    <w:rsid w:val="004D2EA1"/>
    <w:rsid w:val="004D3593"/>
    <w:rsid w:val="004D3642"/>
    <w:rsid w:val="004D4E15"/>
    <w:rsid w:val="004D5967"/>
    <w:rsid w:val="004D6274"/>
    <w:rsid w:val="004D7265"/>
    <w:rsid w:val="004D7C0D"/>
    <w:rsid w:val="004E0914"/>
    <w:rsid w:val="004E1655"/>
    <w:rsid w:val="004E2CFD"/>
    <w:rsid w:val="004E35A9"/>
    <w:rsid w:val="004E482C"/>
    <w:rsid w:val="004E4DC2"/>
    <w:rsid w:val="004E501C"/>
    <w:rsid w:val="004E52C4"/>
    <w:rsid w:val="004E5395"/>
    <w:rsid w:val="004E563C"/>
    <w:rsid w:val="004E79A9"/>
    <w:rsid w:val="004F0004"/>
    <w:rsid w:val="004F0082"/>
    <w:rsid w:val="004F114F"/>
    <w:rsid w:val="004F2891"/>
    <w:rsid w:val="004F3699"/>
    <w:rsid w:val="004F4A75"/>
    <w:rsid w:val="004F6B4B"/>
    <w:rsid w:val="00500425"/>
    <w:rsid w:val="00500BBC"/>
    <w:rsid w:val="0050113E"/>
    <w:rsid w:val="005011D3"/>
    <w:rsid w:val="00501D98"/>
    <w:rsid w:val="005022B9"/>
    <w:rsid w:val="0050233B"/>
    <w:rsid w:val="005025D9"/>
    <w:rsid w:val="005031FB"/>
    <w:rsid w:val="005035F6"/>
    <w:rsid w:val="00503976"/>
    <w:rsid w:val="00504AF1"/>
    <w:rsid w:val="005066D5"/>
    <w:rsid w:val="00506D34"/>
    <w:rsid w:val="00507659"/>
    <w:rsid w:val="00507816"/>
    <w:rsid w:val="00511A05"/>
    <w:rsid w:val="005123B9"/>
    <w:rsid w:val="005137DB"/>
    <w:rsid w:val="0051491A"/>
    <w:rsid w:val="0051590F"/>
    <w:rsid w:val="00523357"/>
    <w:rsid w:val="00523C99"/>
    <w:rsid w:val="00526023"/>
    <w:rsid w:val="0052673D"/>
    <w:rsid w:val="005269B5"/>
    <w:rsid w:val="005277F8"/>
    <w:rsid w:val="0053166C"/>
    <w:rsid w:val="00532F78"/>
    <w:rsid w:val="00537AE7"/>
    <w:rsid w:val="00537CB3"/>
    <w:rsid w:val="00540310"/>
    <w:rsid w:val="0054186C"/>
    <w:rsid w:val="00542CF0"/>
    <w:rsid w:val="00542EC8"/>
    <w:rsid w:val="00543956"/>
    <w:rsid w:val="00544C6D"/>
    <w:rsid w:val="0054522D"/>
    <w:rsid w:val="00545981"/>
    <w:rsid w:val="00546486"/>
    <w:rsid w:val="005465B7"/>
    <w:rsid w:val="005470E0"/>
    <w:rsid w:val="00547AC1"/>
    <w:rsid w:val="00547F3A"/>
    <w:rsid w:val="00547F89"/>
    <w:rsid w:val="005508E9"/>
    <w:rsid w:val="005518BC"/>
    <w:rsid w:val="005527FB"/>
    <w:rsid w:val="005533F1"/>
    <w:rsid w:val="00553815"/>
    <w:rsid w:val="00560DBB"/>
    <w:rsid w:val="00561BA3"/>
    <w:rsid w:val="00562440"/>
    <w:rsid w:val="0056265D"/>
    <w:rsid w:val="00562DF3"/>
    <w:rsid w:val="0056478A"/>
    <w:rsid w:val="005650AA"/>
    <w:rsid w:val="00565194"/>
    <w:rsid w:val="00565714"/>
    <w:rsid w:val="00565B04"/>
    <w:rsid w:val="00565F1B"/>
    <w:rsid w:val="005671C5"/>
    <w:rsid w:val="00567B9C"/>
    <w:rsid w:val="00570844"/>
    <w:rsid w:val="00570D7F"/>
    <w:rsid w:val="00572170"/>
    <w:rsid w:val="00572A6E"/>
    <w:rsid w:val="0057351C"/>
    <w:rsid w:val="00574251"/>
    <w:rsid w:val="00574845"/>
    <w:rsid w:val="00575CAF"/>
    <w:rsid w:val="00575DB6"/>
    <w:rsid w:val="00575FA3"/>
    <w:rsid w:val="00576D06"/>
    <w:rsid w:val="00577FA5"/>
    <w:rsid w:val="00580205"/>
    <w:rsid w:val="0058160A"/>
    <w:rsid w:val="00584469"/>
    <w:rsid w:val="0058784A"/>
    <w:rsid w:val="0058794D"/>
    <w:rsid w:val="00587F7D"/>
    <w:rsid w:val="0059020E"/>
    <w:rsid w:val="00591715"/>
    <w:rsid w:val="00591B60"/>
    <w:rsid w:val="00596859"/>
    <w:rsid w:val="00597375"/>
    <w:rsid w:val="00597843"/>
    <w:rsid w:val="005A0EC0"/>
    <w:rsid w:val="005A1AA2"/>
    <w:rsid w:val="005A1AC9"/>
    <w:rsid w:val="005A1C5D"/>
    <w:rsid w:val="005A66FD"/>
    <w:rsid w:val="005A6A1F"/>
    <w:rsid w:val="005A7BBB"/>
    <w:rsid w:val="005B01E2"/>
    <w:rsid w:val="005B108B"/>
    <w:rsid w:val="005B3A36"/>
    <w:rsid w:val="005B5426"/>
    <w:rsid w:val="005B56E2"/>
    <w:rsid w:val="005B579F"/>
    <w:rsid w:val="005C0B41"/>
    <w:rsid w:val="005C305C"/>
    <w:rsid w:val="005C3EB4"/>
    <w:rsid w:val="005C605F"/>
    <w:rsid w:val="005C68B6"/>
    <w:rsid w:val="005C6BE7"/>
    <w:rsid w:val="005D05C5"/>
    <w:rsid w:val="005D0A7F"/>
    <w:rsid w:val="005D21BC"/>
    <w:rsid w:val="005D4981"/>
    <w:rsid w:val="005D5170"/>
    <w:rsid w:val="005D52C6"/>
    <w:rsid w:val="005D56A7"/>
    <w:rsid w:val="005D6B2D"/>
    <w:rsid w:val="005D6BBE"/>
    <w:rsid w:val="005E190C"/>
    <w:rsid w:val="005E344B"/>
    <w:rsid w:val="005E3F2C"/>
    <w:rsid w:val="005E4007"/>
    <w:rsid w:val="005E7962"/>
    <w:rsid w:val="005E79F2"/>
    <w:rsid w:val="005F06CE"/>
    <w:rsid w:val="005F0D25"/>
    <w:rsid w:val="005F2A39"/>
    <w:rsid w:val="005F2C39"/>
    <w:rsid w:val="005F3365"/>
    <w:rsid w:val="005F4543"/>
    <w:rsid w:val="005F45B1"/>
    <w:rsid w:val="005F5784"/>
    <w:rsid w:val="005F59C3"/>
    <w:rsid w:val="005F7379"/>
    <w:rsid w:val="0060018D"/>
    <w:rsid w:val="00600467"/>
    <w:rsid w:val="006013DB"/>
    <w:rsid w:val="006018D3"/>
    <w:rsid w:val="00602145"/>
    <w:rsid w:val="00602ECB"/>
    <w:rsid w:val="00603944"/>
    <w:rsid w:val="00605645"/>
    <w:rsid w:val="0060696B"/>
    <w:rsid w:val="0060713C"/>
    <w:rsid w:val="00611734"/>
    <w:rsid w:val="00620163"/>
    <w:rsid w:val="00625941"/>
    <w:rsid w:val="00625BBB"/>
    <w:rsid w:val="0062622B"/>
    <w:rsid w:val="0062674D"/>
    <w:rsid w:val="006274C8"/>
    <w:rsid w:val="00627CBA"/>
    <w:rsid w:val="006301F4"/>
    <w:rsid w:val="006306F7"/>
    <w:rsid w:val="00630B6C"/>
    <w:rsid w:val="00632207"/>
    <w:rsid w:val="00633217"/>
    <w:rsid w:val="00634964"/>
    <w:rsid w:val="00634BC0"/>
    <w:rsid w:val="006351A0"/>
    <w:rsid w:val="00635D0C"/>
    <w:rsid w:val="00635F01"/>
    <w:rsid w:val="00635FD5"/>
    <w:rsid w:val="00637343"/>
    <w:rsid w:val="00640411"/>
    <w:rsid w:val="00641D1A"/>
    <w:rsid w:val="0064227F"/>
    <w:rsid w:val="0064308F"/>
    <w:rsid w:val="0064353B"/>
    <w:rsid w:val="00643638"/>
    <w:rsid w:val="006447A8"/>
    <w:rsid w:val="006451D0"/>
    <w:rsid w:val="00647E5B"/>
    <w:rsid w:val="00650688"/>
    <w:rsid w:val="00652016"/>
    <w:rsid w:val="006525F9"/>
    <w:rsid w:val="00653028"/>
    <w:rsid w:val="00653C0F"/>
    <w:rsid w:val="00653D49"/>
    <w:rsid w:val="00655142"/>
    <w:rsid w:val="00655806"/>
    <w:rsid w:val="0065600E"/>
    <w:rsid w:val="006565BE"/>
    <w:rsid w:val="00656FA8"/>
    <w:rsid w:val="00656FAB"/>
    <w:rsid w:val="006577A9"/>
    <w:rsid w:val="00657EF2"/>
    <w:rsid w:val="00660908"/>
    <w:rsid w:val="00660C9C"/>
    <w:rsid w:val="00660DF7"/>
    <w:rsid w:val="006629E7"/>
    <w:rsid w:val="006644C5"/>
    <w:rsid w:val="00665131"/>
    <w:rsid w:val="0066583F"/>
    <w:rsid w:val="00665EFC"/>
    <w:rsid w:val="00667056"/>
    <w:rsid w:val="00667CBA"/>
    <w:rsid w:val="0067135C"/>
    <w:rsid w:val="006721A2"/>
    <w:rsid w:val="00672671"/>
    <w:rsid w:val="00673B80"/>
    <w:rsid w:val="0067473B"/>
    <w:rsid w:val="00674FDA"/>
    <w:rsid w:val="00675341"/>
    <w:rsid w:val="00675502"/>
    <w:rsid w:val="006759E6"/>
    <w:rsid w:val="00676030"/>
    <w:rsid w:val="0067673C"/>
    <w:rsid w:val="00676CF0"/>
    <w:rsid w:val="006771E0"/>
    <w:rsid w:val="0067772A"/>
    <w:rsid w:val="00680553"/>
    <w:rsid w:val="00680F32"/>
    <w:rsid w:val="00681453"/>
    <w:rsid w:val="00683297"/>
    <w:rsid w:val="0068343D"/>
    <w:rsid w:val="00683841"/>
    <w:rsid w:val="00685D2A"/>
    <w:rsid w:val="0069095B"/>
    <w:rsid w:val="0069237D"/>
    <w:rsid w:val="0069387D"/>
    <w:rsid w:val="00693D41"/>
    <w:rsid w:val="006942D2"/>
    <w:rsid w:val="00694BD1"/>
    <w:rsid w:val="00695544"/>
    <w:rsid w:val="00697092"/>
    <w:rsid w:val="00697A50"/>
    <w:rsid w:val="006A099D"/>
    <w:rsid w:val="006A0FE0"/>
    <w:rsid w:val="006A23AE"/>
    <w:rsid w:val="006A2855"/>
    <w:rsid w:val="006A315E"/>
    <w:rsid w:val="006A4016"/>
    <w:rsid w:val="006A4444"/>
    <w:rsid w:val="006A4854"/>
    <w:rsid w:val="006A5608"/>
    <w:rsid w:val="006A6E67"/>
    <w:rsid w:val="006A6F03"/>
    <w:rsid w:val="006A79B6"/>
    <w:rsid w:val="006B0C79"/>
    <w:rsid w:val="006B1708"/>
    <w:rsid w:val="006B1DDA"/>
    <w:rsid w:val="006B209F"/>
    <w:rsid w:val="006B4986"/>
    <w:rsid w:val="006B74C6"/>
    <w:rsid w:val="006C0125"/>
    <w:rsid w:val="006C0F14"/>
    <w:rsid w:val="006C2B1A"/>
    <w:rsid w:val="006C406F"/>
    <w:rsid w:val="006C4DA0"/>
    <w:rsid w:val="006C5A6D"/>
    <w:rsid w:val="006C7D6E"/>
    <w:rsid w:val="006D172E"/>
    <w:rsid w:val="006D1AB0"/>
    <w:rsid w:val="006D2385"/>
    <w:rsid w:val="006D2C47"/>
    <w:rsid w:val="006D3043"/>
    <w:rsid w:val="006D32E3"/>
    <w:rsid w:val="006D3993"/>
    <w:rsid w:val="006D4CD2"/>
    <w:rsid w:val="006D7DCF"/>
    <w:rsid w:val="006E03D1"/>
    <w:rsid w:val="006E127A"/>
    <w:rsid w:val="006E1497"/>
    <w:rsid w:val="006E1649"/>
    <w:rsid w:val="006E283F"/>
    <w:rsid w:val="006E2951"/>
    <w:rsid w:val="006E2F05"/>
    <w:rsid w:val="006E3427"/>
    <w:rsid w:val="006E3F00"/>
    <w:rsid w:val="006F0733"/>
    <w:rsid w:val="006F0FA5"/>
    <w:rsid w:val="006F141E"/>
    <w:rsid w:val="006F144D"/>
    <w:rsid w:val="006F1D3A"/>
    <w:rsid w:val="006F210A"/>
    <w:rsid w:val="006F38E0"/>
    <w:rsid w:val="006F47E6"/>
    <w:rsid w:val="006F4B67"/>
    <w:rsid w:val="006F58AC"/>
    <w:rsid w:val="006F5D45"/>
    <w:rsid w:val="006F5ED1"/>
    <w:rsid w:val="00700089"/>
    <w:rsid w:val="0070063B"/>
    <w:rsid w:val="00700CFF"/>
    <w:rsid w:val="00700EC4"/>
    <w:rsid w:val="007022D3"/>
    <w:rsid w:val="00702388"/>
    <w:rsid w:val="00702C32"/>
    <w:rsid w:val="0070392D"/>
    <w:rsid w:val="00703944"/>
    <w:rsid w:val="007041E0"/>
    <w:rsid w:val="00706AEE"/>
    <w:rsid w:val="007078B3"/>
    <w:rsid w:val="00707948"/>
    <w:rsid w:val="0070799D"/>
    <w:rsid w:val="00710093"/>
    <w:rsid w:val="00710BDC"/>
    <w:rsid w:val="007113FA"/>
    <w:rsid w:val="00712446"/>
    <w:rsid w:val="007135A6"/>
    <w:rsid w:val="0071499D"/>
    <w:rsid w:val="00715011"/>
    <w:rsid w:val="00715314"/>
    <w:rsid w:val="00715925"/>
    <w:rsid w:val="00715A1F"/>
    <w:rsid w:val="00715ADD"/>
    <w:rsid w:val="00716510"/>
    <w:rsid w:val="00716ECD"/>
    <w:rsid w:val="0071761A"/>
    <w:rsid w:val="00720E07"/>
    <w:rsid w:val="00721355"/>
    <w:rsid w:val="007219D6"/>
    <w:rsid w:val="00721B4F"/>
    <w:rsid w:val="00721B9A"/>
    <w:rsid w:val="007221CD"/>
    <w:rsid w:val="007231E1"/>
    <w:rsid w:val="00725BD9"/>
    <w:rsid w:val="007266E8"/>
    <w:rsid w:val="0072694A"/>
    <w:rsid w:val="00726B57"/>
    <w:rsid w:val="00727F67"/>
    <w:rsid w:val="007327BD"/>
    <w:rsid w:val="00732C3B"/>
    <w:rsid w:val="0073407D"/>
    <w:rsid w:val="00736700"/>
    <w:rsid w:val="007369B2"/>
    <w:rsid w:val="00741DF0"/>
    <w:rsid w:val="007435E1"/>
    <w:rsid w:val="0074479C"/>
    <w:rsid w:val="00745C0F"/>
    <w:rsid w:val="007466E7"/>
    <w:rsid w:val="00747B3B"/>
    <w:rsid w:val="0075143E"/>
    <w:rsid w:val="00751B22"/>
    <w:rsid w:val="0075304E"/>
    <w:rsid w:val="00754AA9"/>
    <w:rsid w:val="00754B20"/>
    <w:rsid w:val="00755A22"/>
    <w:rsid w:val="00761B7B"/>
    <w:rsid w:val="007623E9"/>
    <w:rsid w:val="007635D3"/>
    <w:rsid w:val="00763836"/>
    <w:rsid w:val="00763A97"/>
    <w:rsid w:val="00765F37"/>
    <w:rsid w:val="00766CAF"/>
    <w:rsid w:val="00766F00"/>
    <w:rsid w:val="007671AF"/>
    <w:rsid w:val="007677D1"/>
    <w:rsid w:val="0077039D"/>
    <w:rsid w:val="00770F72"/>
    <w:rsid w:val="00771A74"/>
    <w:rsid w:val="00772595"/>
    <w:rsid w:val="0077372C"/>
    <w:rsid w:val="00774577"/>
    <w:rsid w:val="0077483D"/>
    <w:rsid w:val="00774D8C"/>
    <w:rsid w:val="00776A79"/>
    <w:rsid w:val="00777881"/>
    <w:rsid w:val="00780A9D"/>
    <w:rsid w:val="0078126D"/>
    <w:rsid w:val="007813AC"/>
    <w:rsid w:val="00781E4D"/>
    <w:rsid w:val="00782F51"/>
    <w:rsid w:val="00783E92"/>
    <w:rsid w:val="0078594E"/>
    <w:rsid w:val="00786696"/>
    <w:rsid w:val="007869DF"/>
    <w:rsid w:val="00787744"/>
    <w:rsid w:val="00787750"/>
    <w:rsid w:val="0079116E"/>
    <w:rsid w:val="00792A1F"/>
    <w:rsid w:val="007949C3"/>
    <w:rsid w:val="00794A3C"/>
    <w:rsid w:val="007954CB"/>
    <w:rsid w:val="0079778A"/>
    <w:rsid w:val="0079784E"/>
    <w:rsid w:val="00797D58"/>
    <w:rsid w:val="007A04D7"/>
    <w:rsid w:val="007A1F54"/>
    <w:rsid w:val="007A45B3"/>
    <w:rsid w:val="007A6A12"/>
    <w:rsid w:val="007A6A7C"/>
    <w:rsid w:val="007B088C"/>
    <w:rsid w:val="007B0C54"/>
    <w:rsid w:val="007B1817"/>
    <w:rsid w:val="007B318F"/>
    <w:rsid w:val="007B3282"/>
    <w:rsid w:val="007B4494"/>
    <w:rsid w:val="007B670A"/>
    <w:rsid w:val="007B76A3"/>
    <w:rsid w:val="007C4644"/>
    <w:rsid w:val="007C4679"/>
    <w:rsid w:val="007C4842"/>
    <w:rsid w:val="007C54A9"/>
    <w:rsid w:val="007D03DA"/>
    <w:rsid w:val="007D08B3"/>
    <w:rsid w:val="007D1C0D"/>
    <w:rsid w:val="007D21EB"/>
    <w:rsid w:val="007D2F39"/>
    <w:rsid w:val="007D3C5F"/>
    <w:rsid w:val="007D43DF"/>
    <w:rsid w:val="007D4E38"/>
    <w:rsid w:val="007D6423"/>
    <w:rsid w:val="007D75BF"/>
    <w:rsid w:val="007D7FF3"/>
    <w:rsid w:val="007E01D3"/>
    <w:rsid w:val="007E1754"/>
    <w:rsid w:val="007E2B97"/>
    <w:rsid w:val="007E359D"/>
    <w:rsid w:val="007E38CF"/>
    <w:rsid w:val="007E4182"/>
    <w:rsid w:val="007E61BA"/>
    <w:rsid w:val="007E7074"/>
    <w:rsid w:val="007F076E"/>
    <w:rsid w:val="007F0B97"/>
    <w:rsid w:val="007F2688"/>
    <w:rsid w:val="007F4C84"/>
    <w:rsid w:val="007F75CD"/>
    <w:rsid w:val="008013CF"/>
    <w:rsid w:val="008016F7"/>
    <w:rsid w:val="00801F6F"/>
    <w:rsid w:val="0080291C"/>
    <w:rsid w:val="00804CEF"/>
    <w:rsid w:val="0080533C"/>
    <w:rsid w:val="008056DF"/>
    <w:rsid w:val="00806AAE"/>
    <w:rsid w:val="00807997"/>
    <w:rsid w:val="008107E2"/>
    <w:rsid w:val="00812673"/>
    <w:rsid w:val="00812699"/>
    <w:rsid w:val="008127F7"/>
    <w:rsid w:val="0081285C"/>
    <w:rsid w:val="00812D2D"/>
    <w:rsid w:val="00814572"/>
    <w:rsid w:val="00814A93"/>
    <w:rsid w:val="0081591D"/>
    <w:rsid w:val="00815FFF"/>
    <w:rsid w:val="00816049"/>
    <w:rsid w:val="00817D83"/>
    <w:rsid w:val="00822CB4"/>
    <w:rsid w:val="0082417E"/>
    <w:rsid w:val="008252E4"/>
    <w:rsid w:val="0082582E"/>
    <w:rsid w:val="0082588E"/>
    <w:rsid w:val="00825A6D"/>
    <w:rsid w:val="00825B2E"/>
    <w:rsid w:val="0082696E"/>
    <w:rsid w:val="00826F61"/>
    <w:rsid w:val="00827A47"/>
    <w:rsid w:val="00830240"/>
    <w:rsid w:val="008314D7"/>
    <w:rsid w:val="00831573"/>
    <w:rsid w:val="008319B0"/>
    <w:rsid w:val="00832163"/>
    <w:rsid w:val="0083255E"/>
    <w:rsid w:val="00832E23"/>
    <w:rsid w:val="00833436"/>
    <w:rsid w:val="008374FD"/>
    <w:rsid w:val="00840AFA"/>
    <w:rsid w:val="00841247"/>
    <w:rsid w:val="00841A8F"/>
    <w:rsid w:val="00842E5A"/>
    <w:rsid w:val="0084381E"/>
    <w:rsid w:val="00844814"/>
    <w:rsid w:val="00844F4F"/>
    <w:rsid w:val="008462C9"/>
    <w:rsid w:val="00846753"/>
    <w:rsid w:val="008472E6"/>
    <w:rsid w:val="008477FB"/>
    <w:rsid w:val="00850C34"/>
    <w:rsid w:val="0085121B"/>
    <w:rsid w:val="008517A6"/>
    <w:rsid w:val="008517CA"/>
    <w:rsid w:val="008528C4"/>
    <w:rsid w:val="008538F8"/>
    <w:rsid w:val="00853DB5"/>
    <w:rsid w:val="00853FC4"/>
    <w:rsid w:val="00854F10"/>
    <w:rsid w:val="008558D5"/>
    <w:rsid w:val="008572B2"/>
    <w:rsid w:val="00860316"/>
    <w:rsid w:val="008605F1"/>
    <w:rsid w:val="00861843"/>
    <w:rsid w:val="00862487"/>
    <w:rsid w:val="00862B68"/>
    <w:rsid w:val="008646E4"/>
    <w:rsid w:val="00870E76"/>
    <w:rsid w:val="00870EDA"/>
    <w:rsid w:val="00871FD7"/>
    <w:rsid w:val="008727F3"/>
    <w:rsid w:val="00872D17"/>
    <w:rsid w:val="008734DF"/>
    <w:rsid w:val="008735C5"/>
    <w:rsid w:val="00873BE4"/>
    <w:rsid w:val="00874DEA"/>
    <w:rsid w:val="00874F67"/>
    <w:rsid w:val="00875331"/>
    <w:rsid w:val="00877C9B"/>
    <w:rsid w:val="00882226"/>
    <w:rsid w:val="00884070"/>
    <w:rsid w:val="00884981"/>
    <w:rsid w:val="00884F94"/>
    <w:rsid w:val="008858CE"/>
    <w:rsid w:val="00885968"/>
    <w:rsid w:val="00890A13"/>
    <w:rsid w:val="00890A97"/>
    <w:rsid w:val="00890E20"/>
    <w:rsid w:val="00891635"/>
    <w:rsid w:val="00892BDF"/>
    <w:rsid w:val="00894D3D"/>
    <w:rsid w:val="00894FAD"/>
    <w:rsid w:val="00895294"/>
    <w:rsid w:val="00896456"/>
    <w:rsid w:val="00897CA1"/>
    <w:rsid w:val="008A03B9"/>
    <w:rsid w:val="008A2919"/>
    <w:rsid w:val="008A31DC"/>
    <w:rsid w:val="008A34B4"/>
    <w:rsid w:val="008A492D"/>
    <w:rsid w:val="008A53DB"/>
    <w:rsid w:val="008A57DA"/>
    <w:rsid w:val="008A5D2F"/>
    <w:rsid w:val="008A614F"/>
    <w:rsid w:val="008A6411"/>
    <w:rsid w:val="008B199E"/>
    <w:rsid w:val="008B3CE7"/>
    <w:rsid w:val="008B4E33"/>
    <w:rsid w:val="008B53A6"/>
    <w:rsid w:val="008B5834"/>
    <w:rsid w:val="008B5C15"/>
    <w:rsid w:val="008B72FA"/>
    <w:rsid w:val="008C193E"/>
    <w:rsid w:val="008C21D3"/>
    <w:rsid w:val="008C2487"/>
    <w:rsid w:val="008C2D82"/>
    <w:rsid w:val="008C3B11"/>
    <w:rsid w:val="008C3B34"/>
    <w:rsid w:val="008C3DBE"/>
    <w:rsid w:val="008C40C7"/>
    <w:rsid w:val="008C469E"/>
    <w:rsid w:val="008C4C4C"/>
    <w:rsid w:val="008C4DD9"/>
    <w:rsid w:val="008C5065"/>
    <w:rsid w:val="008C60CC"/>
    <w:rsid w:val="008C78B3"/>
    <w:rsid w:val="008C7914"/>
    <w:rsid w:val="008D0787"/>
    <w:rsid w:val="008D0CB8"/>
    <w:rsid w:val="008D275B"/>
    <w:rsid w:val="008D4E65"/>
    <w:rsid w:val="008D4F0F"/>
    <w:rsid w:val="008D4FAF"/>
    <w:rsid w:val="008D609B"/>
    <w:rsid w:val="008D63BC"/>
    <w:rsid w:val="008D6D5B"/>
    <w:rsid w:val="008E0351"/>
    <w:rsid w:val="008E08E4"/>
    <w:rsid w:val="008E1003"/>
    <w:rsid w:val="008E1E8A"/>
    <w:rsid w:val="008E323C"/>
    <w:rsid w:val="008E39BE"/>
    <w:rsid w:val="008E4094"/>
    <w:rsid w:val="008E4919"/>
    <w:rsid w:val="008E5424"/>
    <w:rsid w:val="008E566B"/>
    <w:rsid w:val="008E57DA"/>
    <w:rsid w:val="008E6233"/>
    <w:rsid w:val="008E6FF7"/>
    <w:rsid w:val="008E710B"/>
    <w:rsid w:val="008E7462"/>
    <w:rsid w:val="008E768E"/>
    <w:rsid w:val="008E7A05"/>
    <w:rsid w:val="008E7B8A"/>
    <w:rsid w:val="008F07D4"/>
    <w:rsid w:val="008F1C48"/>
    <w:rsid w:val="008F49FB"/>
    <w:rsid w:val="008F6084"/>
    <w:rsid w:val="008F6170"/>
    <w:rsid w:val="008F7AC6"/>
    <w:rsid w:val="00900C80"/>
    <w:rsid w:val="00900FB9"/>
    <w:rsid w:val="00901F86"/>
    <w:rsid w:val="009020D5"/>
    <w:rsid w:val="0090287D"/>
    <w:rsid w:val="009048AD"/>
    <w:rsid w:val="00904D1F"/>
    <w:rsid w:val="00905A74"/>
    <w:rsid w:val="00905F48"/>
    <w:rsid w:val="009066FC"/>
    <w:rsid w:val="009072B5"/>
    <w:rsid w:val="009073BF"/>
    <w:rsid w:val="00907660"/>
    <w:rsid w:val="00907C0D"/>
    <w:rsid w:val="00907CBE"/>
    <w:rsid w:val="0091197B"/>
    <w:rsid w:val="00911E29"/>
    <w:rsid w:val="009129AC"/>
    <w:rsid w:val="00912D4D"/>
    <w:rsid w:val="009131A4"/>
    <w:rsid w:val="00913BB9"/>
    <w:rsid w:val="00913D13"/>
    <w:rsid w:val="00914CFE"/>
    <w:rsid w:val="009152E7"/>
    <w:rsid w:val="009156C4"/>
    <w:rsid w:val="00916839"/>
    <w:rsid w:val="00920475"/>
    <w:rsid w:val="00920881"/>
    <w:rsid w:val="009219BA"/>
    <w:rsid w:val="00921DA0"/>
    <w:rsid w:val="00921F89"/>
    <w:rsid w:val="00922F68"/>
    <w:rsid w:val="009261C3"/>
    <w:rsid w:val="00926E80"/>
    <w:rsid w:val="00927395"/>
    <w:rsid w:val="00927C85"/>
    <w:rsid w:val="0093288A"/>
    <w:rsid w:val="00932C4A"/>
    <w:rsid w:val="0093379B"/>
    <w:rsid w:val="00933AFF"/>
    <w:rsid w:val="00934F07"/>
    <w:rsid w:val="00935E8C"/>
    <w:rsid w:val="00936094"/>
    <w:rsid w:val="00936989"/>
    <w:rsid w:val="00936CF0"/>
    <w:rsid w:val="00937BC1"/>
    <w:rsid w:val="00937C68"/>
    <w:rsid w:val="009414FD"/>
    <w:rsid w:val="00942C43"/>
    <w:rsid w:val="009432D1"/>
    <w:rsid w:val="00944437"/>
    <w:rsid w:val="009449A9"/>
    <w:rsid w:val="00945ED1"/>
    <w:rsid w:val="00947528"/>
    <w:rsid w:val="00947C6A"/>
    <w:rsid w:val="0095057A"/>
    <w:rsid w:val="009526A8"/>
    <w:rsid w:val="00953C34"/>
    <w:rsid w:val="00953D20"/>
    <w:rsid w:val="009551C8"/>
    <w:rsid w:val="009557AD"/>
    <w:rsid w:val="00956061"/>
    <w:rsid w:val="00956084"/>
    <w:rsid w:val="00956F07"/>
    <w:rsid w:val="0095722B"/>
    <w:rsid w:val="00957997"/>
    <w:rsid w:val="00960234"/>
    <w:rsid w:val="0096103F"/>
    <w:rsid w:val="0096163F"/>
    <w:rsid w:val="0096189D"/>
    <w:rsid w:val="00962275"/>
    <w:rsid w:val="00962E0C"/>
    <w:rsid w:val="00963732"/>
    <w:rsid w:val="0096451D"/>
    <w:rsid w:val="009647C0"/>
    <w:rsid w:val="0096616C"/>
    <w:rsid w:val="009671F2"/>
    <w:rsid w:val="0096780D"/>
    <w:rsid w:val="009678E6"/>
    <w:rsid w:val="00970AD0"/>
    <w:rsid w:val="00970F2E"/>
    <w:rsid w:val="00971642"/>
    <w:rsid w:val="00972426"/>
    <w:rsid w:val="00972697"/>
    <w:rsid w:val="00972EED"/>
    <w:rsid w:val="009743BB"/>
    <w:rsid w:val="00974F42"/>
    <w:rsid w:val="0097702E"/>
    <w:rsid w:val="009803C7"/>
    <w:rsid w:val="00980508"/>
    <w:rsid w:val="0098063A"/>
    <w:rsid w:val="009810EE"/>
    <w:rsid w:val="00983A83"/>
    <w:rsid w:val="009841D6"/>
    <w:rsid w:val="00984B36"/>
    <w:rsid w:val="00984F05"/>
    <w:rsid w:val="0098595F"/>
    <w:rsid w:val="00985A43"/>
    <w:rsid w:val="00985D4E"/>
    <w:rsid w:val="00986C29"/>
    <w:rsid w:val="00987552"/>
    <w:rsid w:val="00987BBB"/>
    <w:rsid w:val="00990A38"/>
    <w:rsid w:val="009912C1"/>
    <w:rsid w:val="00991BC1"/>
    <w:rsid w:val="00992AFB"/>
    <w:rsid w:val="009947D0"/>
    <w:rsid w:val="0099495A"/>
    <w:rsid w:val="009959E1"/>
    <w:rsid w:val="009962B5"/>
    <w:rsid w:val="00996B90"/>
    <w:rsid w:val="00997A1A"/>
    <w:rsid w:val="009A00B4"/>
    <w:rsid w:val="009A168E"/>
    <w:rsid w:val="009A1861"/>
    <w:rsid w:val="009A23CC"/>
    <w:rsid w:val="009A374B"/>
    <w:rsid w:val="009A51C4"/>
    <w:rsid w:val="009A520E"/>
    <w:rsid w:val="009A5AE3"/>
    <w:rsid w:val="009A5C18"/>
    <w:rsid w:val="009A62A6"/>
    <w:rsid w:val="009A7CCE"/>
    <w:rsid w:val="009B0AA1"/>
    <w:rsid w:val="009B298E"/>
    <w:rsid w:val="009B3748"/>
    <w:rsid w:val="009B4ABE"/>
    <w:rsid w:val="009B4C27"/>
    <w:rsid w:val="009B5851"/>
    <w:rsid w:val="009B59FD"/>
    <w:rsid w:val="009B6CDC"/>
    <w:rsid w:val="009B7915"/>
    <w:rsid w:val="009C1674"/>
    <w:rsid w:val="009C2603"/>
    <w:rsid w:val="009C2C33"/>
    <w:rsid w:val="009C3112"/>
    <w:rsid w:val="009C3BDC"/>
    <w:rsid w:val="009C51E9"/>
    <w:rsid w:val="009C57EF"/>
    <w:rsid w:val="009C5F83"/>
    <w:rsid w:val="009C6521"/>
    <w:rsid w:val="009C7988"/>
    <w:rsid w:val="009C7F1D"/>
    <w:rsid w:val="009D1049"/>
    <w:rsid w:val="009D3772"/>
    <w:rsid w:val="009D51AD"/>
    <w:rsid w:val="009D57B3"/>
    <w:rsid w:val="009E0345"/>
    <w:rsid w:val="009E0C1B"/>
    <w:rsid w:val="009E438B"/>
    <w:rsid w:val="009E5054"/>
    <w:rsid w:val="009E512C"/>
    <w:rsid w:val="009E5F35"/>
    <w:rsid w:val="009E6E7E"/>
    <w:rsid w:val="009E70BC"/>
    <w:rsid w:val="009E7634"/>
    <w:rsid w:val="009F00AF"/>
    <w:rsid w:val="009F083D"/>
    <w:rsid w:val="009F23D1"/>
    <w:rsid w:val="009F2A60"/>
    <w:rsid w:val="009F310F"/>
    <w:rsid w:val="009F3F1F"/>
    <w:rsid w:val="009F472A"/>
    <w:rsid w:val="009F5AAA"/>
    <w:rsid w:val="009F60E8"/>
    <w:rsid w:val="009F7135"/>
    <w:rsid w:val="009F732F"/>
    <w:rsid w:val="00A00A31"/>
    <w:rsid w:val="00A01A93"/>
    <w:rsid w:val="00A026AD"/>
    <w:rsid w:val="00A04408"/>
    <w:rsid w:val="00A054A4"/>
    <w:rsid w:val="00A05C94"/>
    <w:rsid w:val="00A06314"/>
    <w:rsid w:val="00A06D38"/>
    <w:rsid w:val="00A074A7"/>
    <w:rsid w:val="00A105A4"/>
    <w:rsid w:val="00A10C2E"/>
    <w:rsid w:val="00A10E0F"/>
    <w:rsid w:val="00A11C6E"/>
    <w:rsid w:val="00A12B16"/>
    <w:rsid w:val="00A12E33"/>
    <w:rsid w:val="00A13952"/>
    <w:rsid w:val="00A156FC"/>
    <w:rsid w:val="00A15CBD"/>
    <w:rsid w:val="00A16D0C"/>
    <w:rsid w:val="00A16D66"/>
    <w:rsid w:val="00A16F60"/>
    <w:rsid w:val="00A17149"/>
    <w:rsid w:val="00A20333"/>
    <w:rsid w:val="00A20C31"/>
    <w:rsid w:val="00A21363"/>
    <w:rsid w:val="00A2268E"/>
    <w:rsid w:val="00A22870"/>
    <w:rsid w:val="00A22FC4"/>
    <w:rsid w:val="00A24D94"/>
    <w:rsid w:val="00A32F16"/>
    <w:rsid w:val="00A33442"/>
    <w:rsid w:val="00A3373F"/>
    <w:rsid w:val="00A34147"/>
    <w:rsid w:val="00A3542A"/>
    <w:rsid w:val="00A355F0"/>
    <w:rsid w:val="00A35A1A"/>
    <w:rsid w:val="00A368BD"/>
    <w:rsid w:val="00A3771B"/>
    <w:rsid w:val="00A37D2F"/>
    <w:rsid w:val="00A40120"/>
    <w:rsid w:val="00A402F3"/>
    <w:rsid w:val="00A41F31"/>
    <w:rsid w:val="00A4265C"/>
    <w:rsid w:val="00A42AE8"/>
    <w:rsid w:val="00A4374A"/>
    <w:rsid w:val="00A43BDB"/>
    <w:rsid w:val="00A4406F"/>
    <w:rsid w:val="00A4549C"/>
    <w:rsid w:val="00A458D6"/>
    <w:rsid w:val="00A45DED"/>
    <w:rsid w:val="00A47E2A"/>
    <w:rsid w:val="00A50531"/>
    <w:rsid w:val="00A521FF"/>
    <w:rsid w:val="00A53134"/>
    <w:rsid w:val="00A53FA5"/>
    <w:rsid w:val="00A55721"/>
    <w:rsid w:val="00A560CE"/>
    <w:rsid w:val="00A61234"/>
    <w:rsid w:val="00A618DD"/>
    <w:rsid w:val="00A625AD"/>
    <w:rsid w:val="00A631D9"/>
    <w:rsid w:val="00A63A09"/>
    <w:rsid w:val="00A6470A"/>
    <w:rsid w:val="00A6496A"/>
    <w:rsid w:val="00A64CAD"/>
    <w:rsid w:val="00A66941"/>
    <w:rsid w:val="00A67226"/>
    <w:rsid w:val="00A6740C"/>
    <w:rsid w:val="00A70D15"/>
    <w:rsid w:val="00A7189F"/>
    <w:rsid w:val="00A71F9F"/>
    <w:rsid w:val="00A725EF"/>
    <w:rsid w:val="00A72885"/>
    <w:rsid w:val="00A72A4D"/>
    <w:rsid w:val="00A72A4E"/>
    <w:rsid w:val="00A7402C"/>
    <w:rsid w:val="00A760A3"/>
    <w:rsid w:val="00A76850"/>
    <w:rsid w:val="00A80028"/>
    <w:rsid w:val="00A80772"/>
    <w:rsid w:val="00A864D2"/>
    <w:rsid w:val="00A86718"/>
    <w:rsid w:val="00A86880"/>
    <w:rsid w:val="00A868DC"/>
    <w:rsid w:val="00A869AC"/>
    <w:rsid w:val="00A913F7"/>
    <w:rsid w:val="00A91562"/>
    <w:rsid w:val="00A935D3"/>
    <w:rsid w:val="00A94A5A"/>
    <w:rsid w:val="00A965AF"/>
    <w:rsid w:val="00A969FB"/>
    <w:rsid w:val="00A97407"/>
    <w:rsid w:val="00A97808"/>
    <w:rsid w:val="00AA1C8B"/>
    <w:rsid w:val="00AA318E"/>
    <w:rsid w:val="00AA419D"/>
    <w:rsid w:val="00AA5053"/>
    <w:rsid w:val="00AA5631"/>
    <w:rsid w:val="00AA5BC6"/>
    <w:rsid w:val="00AA5E60"/>
    <w:rsid w:val="00AA7565"/>
    <w:rsid w:val="00AA7566"/>
    <w:rsid w:val="00AB0FB3"/>
    <w:rsid w:val="00AB172B"/>
    <w:rsid w:val="00AB1E2D"/>
    <w:rsid w:val="00AB2D3E"/>
    <w:rsid w:val="00AB317D"/>
    <w:rsid w:val="00AB32AA"/>
    <w:rsid w:val="00AB33E6"/>
    <w:rsid w:val="00AB3C3B"/>
    <w:rsid w:val="00AB519D"/>
    <w:rsid w:val="00AB636B"/>
    <w:rsid w:val="00AB6400"/>
    <w:rsid w:val="00AB6C0F"/>
    <w:rsid w:val="00AC051A"/>
    <w:rsid w:val="00AC0C5B"/>
    <w:rsid w:val="00AC0E6C"/>
    <w:rsid w:val="00AC1847"/>
    <w:rsid w:val="00AC2559"/>
    <w:rsid w:val="00AC2C93"/>
    <w:rsid w:val="00AC31B3"/>
    <w:rsid w:val="00AC35AE"/>
    <w:rsid w:val="00AC4F46"/>
    <w:rsid w:val="00AC6617"/>
    <w:rsid w:val="00AC67ED"/>
    <w:rsid w:val="00AC6EF6"/>
    <w:rsid w:val="00AC799D"/>
    <w:rsid w:val="00AD0C02"/>
    <w:rsid w:val="00AD2194"/>
    <w:rsid w:val="00AD2F0D"/>
    <w:rsid w:val="00AD322C"/>
    <w:rsid w:val="00AD3F93"/>
    <w:rsid w:val="00AD4941"/>
    <w:rsid w:val="00AD594B"/>
    <w:rsid w:val="00AD5FAD"/>
    <w:rsid w:val="00AD61B3"/>
    <w:rsid w:val="00AE0945"/>
    <w:rsid w:val="00AE0CF3"/>
    <w:rsid w:val="00AE2A4B"/>
    <w:rsid w:val="00AE3088"/>
    <w:rsid w:val="00AE36ED"/>
    <w:rsid w:val="00AE409C"/>
    <w:rsid w:val="00AE4D3E"/>
    <w:rsid w:val="00AE4D98"/>
    <w:rsid w:val="00AE7377"/>
    <w:rsid w:val="00AE7969"/>
    <w:rsid w:val="00AE7A67"/>
    <w:rsid w:val="00AE7E6F"/>
    <w:rsid w:val="00AF0E08"/>
    <w:rsid w:val="00AF102C"/>
    <w:rsid w:val="00AF2553"/>
    <w:rsid w:val="00AF2F0E"/>
    <w:rsid w:val="00AF3FF9"/>
    <w:rsid w:val="00AF417E"/>
    <w:rsid w:val="00AF48E8"/>
    <w:rsid w:val="00AF643D"/>
    <w:rsid w:val="00AF691A"/>
    <w:rsid w:val="00AF6C71"/>
    <w:rsid w:val="00AF6CBF"/>
    <w:rsid w:val="00B00BBB"/>
    <w:rsid w:val="00B026C4"/>
    <w:rsid w:val="00B0380E"/>
    <w:rsid w:val="00B04276"/>
    <w:rsid w:val="00B0473F"/>
    <w:rsid w:val="00B04792"/>
    <w:rsid w:val="00B04D9E"/>
    <w:rsid w:val="00B058DE"/>
    <w:rsid w:val="00B062BB"/>
    <w:rsid w:val="00B06EEC"/>
    <w:rsid w:val="00B070EF"/>
    <w:rsid w:val="00B07A9F"/>
    <w:rsid w:val="00B10254"/>
    <w:rsid w:val="00B1154E"/>
    <w:rsid w:val="00B134DB"/>
    <w:rsid w:val="00B13DEC"/>
    <w:rsid w:val="00B16596"/>
    <w:rsid w:val="00B20F5B"/>
    <w:rsid w:val="00B22C6B"/>
    <w:rsid w:val="00B23226"/>
    <w:rsid w:val="00B25399"/>
    <w:rsid w:val="00B256E4"/>
    <w:rsid w:val="00B25DF1"/>
    <w:rsid w:val="00B27071"/>
    <w:rsid w:val="00B30701"/>
    <w:rsid w:val="00B31AA8"/>
    <w:rsid w:val="00B31B5E"/>
    <w:rsid w:val="00B33E32"/>
    <w:rsid w:val="00B3433B"/>
    <w:rsid w:val="00B347B0"/>
    <w:rsid w:val="00B36367"/>
    <w:rsid w:val="00B37186"/>
    <w:rsid w:val="00B41129"/>
    <w:rsid w:val="00B413C7"/>
    <w:rsid w:val="00B42391"/>
    <w:rsid w:val="00B43866"/>
    <w:rsid w:val="00B45850"/>
    <w:rsid w:val="00B45E6A"/>
    <w:rsid w:val="00B46327"/>
    <w:rsid w:val="00B47288"/>
    <w:rsid w:val="00B478A6"/>
    <w:rsid w:val="00B47FEC"/>
    <w:rsid w:val="00B51A6B"/>
    <w:rsid w:val="00B530EE"/>
    <w:rsid w:val="00B53703"/>
    <w:rsid w:val="00B55692"/>
    <w:rsid w:val="00B55E6C"/>
    <w:rsid w:val="00B5693D"/>
    <w:rsid w:val="00B56EBA"/>
    <w:rsid w:val="00B57215"/>
    <w:rsid w:val="00B60195"/>
    <w:rsid w:val="00B60E4A"/>
    <w:rsid w:val="00B60EF0"/>
    <w:rsid w:val="00B61BF5"/>
    <w:rsid w:val="00B63489"/>
    <w:rsid w:val="00B63781"/>
    <w:rsid w:val="00B639D0"/>
    <w:rsid w:val="00B63C2E"/>
    <w:rsid w:val="00B64BB8"/>
    <w:rsid w:val="00B6620D"/>
    <w:rsid w:val="00B70580"/>
    <w:rsid w:val="00B70B1C"/>
    <w:rsid w:val="00B70D63"/>
    <w:rsid w:val="00B71208"/>
    <w:rsid w:val="00B713F3"/>
    <w:rsid w:val="00B72316"/>
    <w:rsid w:val="00B72A2D"/>
    <w:rsid w:val="00B75082"/>
    <w:rsid w:val="00B7570D"/>
    <w:rsid w:val="00B769F7"/>
    <w:rsid w:val="00B77A48"/>
    <w:rsid w:val="00B77C17"/>
    <w:rsid w:val="00B80214"/>
    <w:rsid w:val="00B804DE"/>
    <w:rsid w:val="00B808B9"/>
    <w:rsid w:val="00B80979"/>
    <w:rsid w:val="00B816DA"/>
    <w:rsid w:val="00B82821"/>
    <w:rsid w:val="00B829B5"/>
    <w:rsid w:val="00B863BE"/>
    <w:rsid w:val="00B873ED"/>
    <w:rsid w:val="00B87805"/>
    <w:rsid w:val="00B90344"/>
    <w:rsid w:val="00B90410"/>
    <w:rsid w:val="00B917B0"/>
    <w:rsid w:val="00B9192F"/>
    <w:rsid w:val="00B91E4E"/>
    <w:rsid w:val="00B925D9"/>
    <w:rsid w:val="00B93199"/>
    <w:rsid w:val="00B93450"/>
    <w:rsid w:val="00B94320"/>
    <w:rsid w:val="00B948A1"/>
    <w:rsid w:val="00B9616B"/>
    <w:rsid w:val="00B96793"/>
    <w:rsid w:val="00B96DD3"/>
    <w:rsid w:val="00BA0282"/>
    <w:rsid w:val="00BA0797"/>
    <w:rsid w:val="00BA15B3"/>
    <w:rsid w:val="00BA1854"/>
    <w:rsid w:val="00BA2159"/>
    <w:rsid w:val="00BA2AE2"/>
    <w:rsid w:val="00BA40D3"/>
    <w:rsid w:val="00BA69B5"/>
    <w:rsid w:val="00BA7C87"/>
    <w:rsid w:val="00BB0FA7"/>
    <w:rsid w:val="00BB1333"/>
    <w:rsid w:val="00BB23E4"/>
    <w:rsid w:val="00BB259A"/>
    <w:rsid w:val="00BB404B"/>
    <w:rsid w:val="00BB5150"/>
    <w:rsid w:val="00BB69B1"/>
    <w:rsid w:val="00BC1EE5"/>
    <w:rsid w:val="00BC2815"/>
    <w:rsid w:val="00BC2AFD"/>
    <w:rsid w:val="00BC3BC8"/>
    <w:rsid w:val="00BC434C"/>
    <w:rsid w:val="00BC52C1"/>
    <w:rsid w:val="00BC5D2F"/>
    <w:rsid w:val="00BC7110"/>
    <w:rsid w:val="00BC770F"/>
    <w:rsid w:val="00BC7DA4"/>
    <w:rsid w:val="00BC7FA4"/>
    <w:rsid w:val="00BD0449"/>
    <w:rsid w:val="00BD0EEC"/>
    <w:rsid w:val="00BD11E3"/>
    <w:rsid w:val="00BD1559"/>
    <w:rsid w:val="00BD1A97"/>
    <w:rsid w:val="00BD2C6E"/>
    <w:rsid w:val="00BD2F07"/>
    <w:rsid w:val="00BD34D2"/>
    <w:rsid w:val="00BD39F5"/>
    <w:rsid w:val="00BD3ACE"/>
    <w:rsid w:val="00BD5333"/>
    <w:rsid w:val="00BD5D80"/>
    <w:rsid w:val="00BD7F7C"/>
    <w:rsid w:val="00BE24CE"/>
    <w:rsid w:val="00BE2DA1"/>
    <w:rsid w:val="00BE2E90"/>
    <w:rsid w:val="00BE33DE"/>
    <w:rsid w:val="00BE3A04"/>
    <w:rsid w:val="00BE4C52"/>
    <w:rsid w:val="00BE5BF7"/>
    <w:rsid w:val="00BE63A4"/>
    <w:rsid w:val="00BE69C5"/>
    <w:rsid w:val="00BE726B"/>
    <w:rsid w:val="00BF1C15"/>
    <w:rsid w:val="00BF1CBA"/>
    <w:rsid w:val="00BF212B"/>
    <w:rsid w:val="00BF27D9"/>
    <w:rsid w:val="00BF3A17"/>
    <w:rsid w:val="00BF4E07"/>
    <w:rsid w:val="00BF4FC3"/>
    <w:rsid w:val="00BF51EF"/>
    <w:rsid w:val="00BF59C5"/>
    <w:rsid w:val="00BF6D3C"/>
    <w:rsid w:val="00BF78A7"/>
    <w:rsid w:val="00BF796E"/>
    <w:rsid w:val="00C003FF"/>
    <w:rsid w:val="00C00902"/>
    <w:rsid w:val="00C02C7C"/>
    <w:rsid w:val="00C038C8"/>
    <w:rsid w:val="00C050B2"/>
    <w:rsid w:val="00C05361"/>
    <w:rsid w:val="00C05A7E"/>
    <w:rsid w:val="00C0688C"/>
    <w:rsid w:val="00C06AEF"/>
    <w:rsid w:val="00C072A7"/>
    <w:rsid w:val="00C07599"/>
    <w:rsid w:val="00C078B1"/>
    <w:rsid w:val="00C079BF"/>
    <w:rsid w:val="00C1003F"/>
    <w:rsid w:val="00C11601"/>
    <w:rsid w:val="00C11D8D"/>
    <w:rsid w:val="00C11E99"/>
    <w:rsid w:val="00C1329D"/>
    <w:rsid w:val="00C13335"/>
    <w:rsid w:val="00C13864"/>
    <w:rsid w:val="00C15F8B"/>
    <w:rsid w:val="00C16876"/>
    <w:rsid w:val="00C170CB"/>
    <w:rsid w:val="00C17B40"/>
    <w:rsid w:val="00C21599"/>
    <w:rsid w:val="00C21C0E"/>
    <w:rsid w:val="00C23D2C"/>
    <w:rsid w:val="00C24CF3"/>
    <w:rsid w:val="00C25A46"/>
    <w:rsid w:val="00C25F85"/>
    <w:rsid w:val="00C2635F"/>
    <w:rsid w:val="00C26EB3"/>
    <w:rsid w:val="00C27045"/>
    <w:rsid w:val="00C27F89"/>
    <w:rsid w:val="00C304E5"/>
    <w:rsid w:val="00C30A82"/>
    <w:rsid w:val="00C337FC"/>
    <w:rsid w:val="00C35639"/>
    <w:rsid w:val="00C35A3C"/>
    <w:rsid w:val="00C35ED3"/>
    <w:rsid w:val="00C36D8E"/>
    <w:rsid w:val="00C41E09"/>
    <w:rsid w:val="00C41E2A"/>
    <w:rsid w:val="00C42753"/>
    <w:rsid w:val="00C45335"/>
    <w:rsid w:val="00C478CE"/>
    <w:rsid w:val="00C500DC"/>
    <w:rsid w:val="00C508DC"/>
    <w:rsid w:val="00C514A0"/>
    <w:rsid w:val="00C51EB0"/>
    <w:rsid w:val="00C524EB"/>
    <w:rsid w:val="00C53F7E"/>
    <w:rsid w:val="00C56777"/>
    <w:rsid w:val="00C610E8"/>
    <w:rsid w:val="00C622BA"/>
    <w:rsid w:val="00C63BA2"/>
    <w:rsid w:val="00C63FBD"/>
    <w:rsid w:val="00C64C64"/>
    <w:rsid w:val="00C655BF"/>
    <w:rsid w:val="00C70612"/>
    <w:rsid w:val="00C7202A"/>
    <w:rsid w:val="00C72062"/>
    <w:rsid w:val="00C72D62"/>
    <w:rsid w:val="00C74396"/>
    <w:rsid w:val="00C75D92"/>
    <w:rsid w:val="00C765E4"/>
    <w:rsid w:val="00C7679B"/>
    <w:rsid w:val="00C76ADC"/>
    <w:rsid w:val="00C81006"/>
    <w:rsid w:val="00C82408"/>
    <w:rsid w:val="00C82D6B"/>
    <w:rsid w:val="00C83CD3"/>
    <w:rsid w:val="00C848AF"/>
    <w:rsid w:val="00C84A2D"/>
    <w:rsid w:val="00C84D60"/>
    <w:rsid w:val="00C854CD"/>
    <w:rsid w:val="00C85955"/>
    <w:rsid w:val="00C877D7"/>
    <w:rsid w:val="00C87CEE"/>
    <w:rsid w:val="00C901BC"/>
    <w:rsid w:val="00C93BB9"/>
    <w:rsid w:val="00C9609D"/>
    <w:rsid w:val="00C962C0"/>
    <w:rsid w:val="00C96CD4"/>
    <w:rsid w:val="00C96DE0"/>
    <w:rsid w:val="00CA14BE"/>
    <w:rsid w:val="00CA1D66"/>
    <w:rsid w:val="00CA31EE"/>
    <w:rsid w:val="00CA4119"/>
    <w:rsid w:val="00CA4CF7"/>
    <w:rsid w:val="00CA59B2"/>
    <w:rsid w:val="00CA5B5D"/>
    <w:rsid w:val="00CA67F6"/>
    <w:rsid w:val="00CA77B5"/>
    <w:rsid w:val="00CA789D"/>
    <w:rsid w:val="00CB26C7"/>
    <w:rsid w:val="00CB2DD2"/>
    <w:rsid w:val="00CB369E"/>
    <w:rsid w:val="00CB3F84"/>
    <w:rsid w:val="00CB4685"/>
    <w:rsid w:val="00CB6E08"/>
    <w:rsid w:val="00CC0044"/>
    <w:rsid w:val="00CC0250"/>
    <w:rsid w:val="00CC0BE1"/>
    <w:rsid w:val="00CC1081"/>
    <w:rsid w:val="00CC189D"/>
    <w:rsid w:val="00CC1E90"/>
    <w:rsid w:val="00CC22AE"/>
    <w:rsid w:val="00CC2365"/>
    <w:rsid w:val="00CC2816"/>
    <w:rsid w:val="00CC2E76"/>
    <w:rsid w:val="00CC4134"/>
    <w:rsid w:val="00CC4272"/>
    <w:rsid w:val="00CC4A29"/>
    <w:rsid w:val="00CC62DD"/>
    <w:rsid w:val="00CC7AE5"/>
    <w:rsid w:val="00CD032B"/>
    <w:rsid w:val="00CD0C01"/>
    <w:rsid w:val="00CD227A"/>
    <w:rsid w:val="00CD4C25"/>
    <w:rsid w:val="00CD61EA"/>
    <w:rsid w:val="00CD67C6"/>
    <w:rsid w:val="00CD7097"/>
    <w:rsid w:val="00CD7324"/>
    <w:rsid w:val="00CD7631"/>
    <w:rsid w:val="00CE0458"/>
    <w:rsid w:val="00CE2643"/>
    <w:rsid w:val="00CE29E1"/>
    <w:rsid w:val="00CE2E20"/>
    <w:rsid w:val="00CE306E"/>
    <w:rsid w:val="00CE409C"/>
    <w:rsid w:val="00CE52F1"/>
    <w:rsid w:val="00CF004F"/>
    <w:rsid w:val="00CF0811"/>
    <w:rsid w:val="00CF085A"/>
    <w:rsid w:val="00CF0E18"/>
    <w:rsid w:val="00CF143A"/>
    <w:rsid w:val="00CF1D0C"/>
    <w:rsid w:val="00CF22EE"/>
    <w:rsid w:val="00CF29A2"/>
    <w:rsid w:val="00CF31E0"/>
    <w:rsid w:val="00CF3226"/>
    <w:rsid w:val="00CF42EA"/>
    <w:rsid w:val="00CF53BF"/>
    <w:rsid w:val="00CF5FDC"/>
    <w:rsid w:val="00CF79CB"/>
    <w:rsid w:val="00CF7D17"/>
    <w:rsid w:val="00D00B91"/>
    <w:rsid w:val="00D00F0E"/>
    <w:rsid w:val="00D01B72"/>
    <w:rsid w:val="00D02D34"/>
    <w:rsid w:val="00D03152"/>
    <w:rsid w:val="00D0376D"/>
    <w:rsid w:val="00D03E27"/>
    <w:rsid w:val="00D06D5B"/>
    <w:rsid w:val="00D06E6F"/>
    <w:rsid w:val="00D0723A"/>
    <w:rsid w:val="00D075F1"/>
    <w:rsid w:val="00D11340"/>
    <w:rsid w:val="00D11593"/>
    <w:rsid w:val="00D12229"/>
    <w:rsid w:val="00D1290F"/>
    <w:rsid w:val="00D12BAC"/>
    <w:rsid w:val="00D13BB2"/>
    <w:rsid w:val="00D14967"/>
    <w:rsid w:val="00D14A7C"/>
    <w:rsid w:val="00D14D13"/>
    <w:rsid w:val="00D17E58"/>
    <w:rsid w:val="00D20C32"/>
    <w:rsid w:val="00D24058"/>
    <w:rsid w:val="00D24179"/>
    <w:rsid w:val="00D24DF5"/>
    <w:rsid w:val="00D2500F"/>
    <w:rsid w:val="00D25245"/>
    <w:rsid w:val="00D268F4"/>
    <w:rsid w:val="00D276A6"/>
    <w:rsid w:val="00D27CDA"/>
    <w:rsid w:val="00D3014B"/>
    <w:rsid w:val="00D312D1"/>
    <w:rsid w:val="00D316C8"/>
    <w:rsid w:val="00D31F86"/>
    <w:rsid w:val="00D34C28"/>
    <w:rsid w:val="00D37172"/>
    <w:rsid w:val="00D378C3"/>
    <w:rsid w:val="00D436E9"/>
    <w:rsid w:val="00D43E42"/>
    <w:rsid w:val="00D44715"/>
    <w:rsid w:val="00D4479F"/>
    <w:rsid w:val="00D453F8"/>
    <w:rsid w:val="00D45E3F"/>
    <w:rsid w:val="00D46684"/>
    <w:rsid w:val="00D46D01"/>
    <w:rsid w:val="00D46D0F"/>
    <w:rsid w:val="00D50E24"/>
    <w:rsid w:val="00D511D6"/>
    <w:rsid w:val="00D5152B"/>
    <w:rsid w:val="00D51C75"/>
    <w:rsid w:val="00D54DCF"/>
    <w:rsid w:val="00D60E72"/>
    <w:rsid w:val="00D64065"/>
    <w:rsid w:val="00D648B1"/>
    <w:rsid w:val="00D653A5"/>
    <w:rsid w:val="00D66FC8"/>
    <w:rsid w:val="00D6786C"/>
    <w:rsid w:val="00D678DC"/>
    <w:rsid w:val="00D67E7C"/>
    <w:rsid w:val="00D712C0"/>
    <w:rsid w:val="00D72021"/>
    <w:rsid w:val="00D72E2A"/>
    <w:rsid w:val="00D7540C"/>
    <w:rsid w:val="00D768E6"/>
    <w:rsid w:val="00D77293"/>
    <w:rsid w:val="00D776D0"/>
    <w:rsid w:val="00D77F12"/>
    <w:rsid w:val="00D8093F"/>
    <w:rsid w:val="00D8168C"/>
    <w:rsid w:val="00D81CDD"/>
    <w:rsid w:val="00D82349"/>
    <w:rsid w:val="00D82E4E"/>
    <w:rsid w:val="00D83FD2"/>
    <w:rsid w:val="00D846F0"/>
    <w:rsid w:val="00D85D2F"/>
    <w:rsid w:val="00D87B2A"/>
    <w:rsid w:val="00D911E7"/>
    <w:rsid w:val="00D9281A"/>
    <w:rsid w:val="00D949ED"/>
    <w:rsid w:val="00D959A0"/>
    <w:rsid w:val="00D95A8C"/>
    <w:rsid w:val="00D95E06"/>
    <w:rsid w:val="00DA0568"/>
    <w:rsid w:val="00DA0810"/>
    <w:rsid w:val="00DA08A0"/>
    <w:rsid w:val="00DA1367"/>
    <w:rsid w:val="00DA209C"/>
    <w:rsid w:val="00DA2CB1"/>
    <w:rsid w:val="00DA2E8F"/>
    <w:rsid w:val="00DA3062"/>
    <w:rsid w:val="00DA36FE"/>
    <w:rsid w:val="00DA5696"/>
    <w:rsid w:val="00DA630C"/>
    <w:rsid w:val="00DA6F1D"/>
    <w:rsid w:val="00DA7063"/>
    <w:rsid w:val="00DB0847"/>
    <w:rsid w:val="00DB0D19"/>
    <w:rsid w:val="00DB0F25"/>
    <w:rsid w:val="00DB10B7"/>
    <w:rsid w:val="00DB13ED"/>
    <w:rsid w:val="00DB1CA5"/>
    <w:rsid w:val="00DB1E7F"/>
    <w:rsid w:val="00DB2D33"/>
    <w:rsid w:val="00DB31EF"/>
    <w:rsid w:val="00DB333E"/>
    <w:rsid w:val="00DB358C"/>
    <w:rsid w:val="00DB6610"/>
    <w:rsid w:val="00DB7A7E"/>
    <w:rsid w:val="00DC0149"/>
    <w:rsid w:val="00DC0760"/>
    <w:rsid w:val="00DC07B1"/>
    <w:rsid w:val="00DC0A2B"/>
    <w:rsid w:val="00DC0C1B"/>
    <w:rsid w:val="00DC1211"/>
    <w:rsid w:val="00DC1B36"/>
    <w:rsid w:val="00DC223D"/>
    <w:rsid w:val="00DC3018"/>
    <w:rsid w:val="00DC32D1"/>
    <w:rsid w:val="00DC4E31"/>
    <w:rsid w:val="00DC5461"/>
    <w:rsid w:val="00DC73D1"/>
    <w:rsid w:val="00DD0D5A"/>
    <w:rsid w:val="00DD21F5"/>
    <w:rsid w:val="00DD3482"/>
    <w:rsid w:val="00DD58FE"/>
    <w:rsid w:val="00DD5934"/>
    <w:rsid w:val="00DE05F8"/>
    <w:rsid w:val="00DE0660"/>
    <w:rsid w:val="00DE0983"/>
    <w:rsid w:val="00DE0DA9"/>
    <w:rsid w:val="00DE1181"/>
    <w:rsid w:val="00DE11F3"/>
    <w:rsid w:val="00DE16E1"/>
    <w:rsid w:val="00DE1BB2"/>
    <w:rsid w:val="00DE35DB"/>
    <w:rsid w:val="00DE4298"/>
    <w:rsid w:val="00DE4308"/>
    <w:rsid w:val="00DE56AE"/>
    <w:rsid w:val="00DE5CAE"/>
    <w:rsid w:val="00DE6A6F"/>
    <w:rsid w:val="00DE703C"/>
    <w:rsid w:val="00DE7BB7"/>
    <w:rsid w:val="00DF260E"/>
    <w:rsid w:val="00DF2B8B"/>
    <w:rsid w:val="00DF2F8E"/>
    <w:rsid w:val="00DF36CA"/>
    <w:rsid w:val="00DF556D"/>
    <w:rsid w:val="00DF5F68"/>
    <w:rsid w:val="00DF6734"/>
    <w:rsid w:val="00DF7130"/>
    <w:rsid w:val="00DF74B4"/>
    <w:rsid w:val="00DF775C"/>
    <w:rsid w:val="00DF7E8B"/>
    <w:rsid w:val="00E01CCF"/>
    <w:rsid w:val="00E02CB3"/>
    <w:rsid w:val="00E031EC"/>
    <w:rsid w:val="00E03D63"/>
    <w:rsid w:val="00E0722F"/>
    <w:rsid w:val="00E073C3"/>
    <w:rsid w:val="00E104A2"/>
    <w:rsid w:val="00E11CD4"/>
    <w:rsid w:val="00E12F1F"/>
    <w:rsid w:val="00E13C17"/>
    <w:rsid w:val="00E13CA2"/>
    <w:rsid w:val="00E14802"/>
    <w:rsid w:val="00E14C28"/>
    <w:rsid w:val="00E1528C"/>
    <w:rsid w:val="00E1529D"/>
    <w:rsid w:val="00E1535E"/>
    <w:rsid w:val="00E156AA"/>
    <w:rsid w:val="00E1709A"/>
    <w:rsid w:val="00E21514"/>
    <w:rsid w:val="00E23496"/>
    <w:rsid w:val="00E23FD8"/>
    <w:rsid w:val="00E244E6"/>
    <w:rsid w:val="00E26323"/>
    <w:rsid w:val="00E26D49"/>
    <w:rsid w:val="00E2750F"/>
    <w:rsid w:val="00E27FCA"/>
    <w:rsid w:val="00E307AE"/>
    <w:rsid w:val="00E308B5"/>
    <w:rsid w:val="00E3161F"/>
    <w:rsid w:val="00E32B35"/>
    <w:rsid w:val="00E336DC"/>
    <w:rsid w:val="00E3444D"/>
    <w:rsid w:val="00E34A44"/>
    <w:rsid w:val="00E34E99"/>
    <w:rsid w:val="00E34F43"/>
    <w:rsid w:val="00E364D0"/>
    <w:rsid w:val="00E4186A"/>
    <w:rsid w:val="00E42A14"/>
    <w:rsid w:val="00E441B4"/>
    <w:rsid w:val="00E445C9"/>
    <w:rsid w:val="00E45F67"/>
    <w:rsid w:val="00E461E5"/>
    <w:rsid w:val="00E46D78"/>
    <w:rsid w:val="00E47322"/>
    <w:rsid w:val="00E47708"/>
    <w:rsid w:val="00E47EEA"/>
    <w:rsid w:val="00E5124A"/>
    <w:rsid w:val="00E5148C"/>
    <w:rsid w:val="00E51572"/>
    <w:rsid w:val="00E52770"/>
    <w:rsid w:val="00E53859"/>
    <w:rsid w:val="00E53A96"/>
    <w:rsid w:val="00E54288"/>
    <w:rsid w:val="00E55022"/>
    <w:rsid w:val="00E565B0"/>
    <w:rsid w:val="00E56FAC"/>
    <w:rsid w:val="00E573E1"/>
    <w:rsid w:val="00E57FC7"/>
    <w:rsid w:val="00E60043"/>
    <w:rsid w:val="00E60A29"/>
    <w:rsid w:val="00E60A76"/>
    <w:rsid w:val="00E61FD3"/>
    <w:rsid w:val="00E62865"/>
    <w:rsid w:val="00E62E51"/>
    <w:rsid w:val="00E630E4"/>
    <w:rsid w:val="00E64430"/>
    <w:rsid w:val="00E65281"/>
    <w:rsid w:val="00E72213"/>
    <w:rsid w:val="00E723FD"/>
    <w:rsid w:val="00E75F6F"/>
    <w:rsid w:val="00E77FD3"/>
    <w:rsid w:val="00E806D5"/>
    <w:rsid w:val="00E80B4F"/>
    <w:rsid w:val="00E80F6D"/>
    <w:rsid w:val="00E81A20"/>
    <w:rsid w:val="00E81D9A"/>
    <w:rsid w:val="00E82262"/>
    <w:rsid w:val="00E838E3"/>
    <w:rsid w:val="00E83A29"/>
    <w:rsid w:val="00E846C7"/>
    <w:rsid w:val="00E84EE5"/>
    <w:rsid w:val="00E85713"/>
    <w:rsid w:val="00E85C37"/>
    <w:rsid w:val="00E85F4B"/>
    <w:rsid w:val="00E86780"/>
    <w:rsid w:val="00E86CF2"/>
    <w:rsid w:val="00E90127"/>
    <w:rsid w:val="00E904BC"/>
    <w:rsid w:val="00E91C0E"/>
    <w:rsid w:val="00E92F07"/>
    <w:rsid w:val="00E932C9"/>
    <w:rsid w:val="00E93305"/>
    <w:rsid w:val="00E933C7"/>
    <w:rsid w:val="00E934B9"/>
    <w:rsid w:val="00E93908"/>
    <w:rsid w:val="00E94C81"/>
    <w:rsid w:val="00E9569A"/>
    <w:rsid w:val="00E9606C"/>
    <w:rsid w:val="00E96083"/>
    <w:rsid w:val="00E960EA"/>
    <w:rsid w:val="00E96D37"/>
    <w:rsid w:val="00EA065E"/>
    <w:rsid w:val="00EA1E10"/>
    <w:rsid w:val="00EA1E56"/>
    <w:rsid w:val="00EA2F15"/>
    <w:rsid w:val="00EA3118"/>
    <w:rsid w:val="00EA3EC4"/>
    <w:rsid w:val="00EA5032"/>
    <w:rsid w:val="00EA60E7"/>
    <w:rsid w:val="00EA73FB"/>
    <w:rsid w:val="00EB0511"/>
    <w:rsid w:val="00EB2435"/>
    <w:rsid w:val="00EB2AE0"/>
    <w:rsid w:val="00EB3F6E"/>
    <w:rsid w:val="00EB5B74"/>
    <w:rsid w:val="00EB6488"/>
    <w:rsid w:val="00EB7249"/>
    <w:rsid w:val="00EC0BE4"/>
    <w:rsid w:val="00EC10C0"/>
    <w:rsid w:val="00EC2006"/>
    <w:rsid w:val="00EC2374"/>
    <w:rsid w:val="00EC25CE"/>
    <w:rsid w:val="00EC2CA2"/>
    <w:rsid w:val="00EC3DE9"/>
    <w:rsid w:val="00EC4248"/>
    <w:rsid w:val="00EC5A0E"/>
    <w:rsid w:val="00EC6E2E"/>
    <w:rsid w:val="00ED0385"/>
    <w:rsid w:val="00ED10C4"/>
    <w:rsid w:val="00ED1A89"/>
    <w:rsid w:val="00ED2326"/>
    <w:rsid w:val="00ED3F65"/>
    <w:rsid w:val="00ED5F6C"/>
    <w:rsid w:val="00ED6523"/>
    <w:rsid w:val="00ED74DF"/>
    <w:rsid w:val="00ED77C1"/>
    <w:rsid w:val="00EE0E4C"/>
    <w:rsid w:val="00EE200A"/>
    <w:rsid w:val="00EE289F"/>
    <w:rsid w:val="00EE31E0"/>
    <w:rsid w:val="00EE4376"/>
    <w:rsid w:val="00EE4D9B"/>
    <w:rsid w:val="00EE4EC8"/>
    <w:rsid w:val="00EE5DDA"/>
    <w:rsid w:val="00EE5FB7"/>
    <w:rsid w:val="00EE6190"/>
    <w:rsid w:val="00EE673B"/>
    <w:rsid w:val="00EE7A5A"/>
    <w:rsid w:val="00EF0AB7"/>
    <w:rsid w:val="00EF1817"/>
    <w:rsid w:val="00EF1BBD"/>
    <w:rsid w:val="00EF3E13"/>
    <w:rsid w:val="00EF4A0E"/>
    <w:rsid w:val="00EF5707"/>
    <w:rsid w:val="00EF57F1"/>
    <w:rsid w:val="00EF59E8"/>
    <w:rsid w:val="00EF5D6E"/>
    <w:rsid w:val="00EF6403"/>
    <w:rsid w:val="00EF7866"/>
    <w:rsid w:val="00F00048"/>
    <w:rsid w:val="00F00384"/>
    <w:rsid w:val="00F01378"/>
    <w:rsid w:val="00F015AE"/>
    <w:rsid w:val="00F01C87"/>
    <w:rsid w:val="00F02228"/>
    <w:rsid w:val="00F026AC"/>
    <w:rsid w:val="00F026C1"/>
    <w:rsid w:val="00F057DD"/>
    <w:rsid w:val="00F0682C"/>
    <w:rsid w:val="00F07141"/>
    <w:rsid w:val="00F11C21"/>
    <w:rsid w:val="00F12F90"/>
    <w:rsid w:val="00F14475"/>
    <w:rsid w:val="00F1609C"/>
    <w:rsid w:val="00F1630C"/>
    <w:rsid w:val="00F20193"/>
    <w:rsid w:val="00F20CC7"/>
    <w:rsid w:val="00F215D6"/>
    <w:rsid w:val="00F23185"/>
    <w:rsid w:val="00F231F0"/>
    <w:rsid w:val="00F23D21"/>
    <w:rsid w:val="00F23E83"/>
    <w:rsid w:val="00F262D0"/>
    <w:rsid w:val="00F262F3"/>
    <w:rsid w:val="00F268D1"/>
    <w:rsid w:val="00F26AE5"/>
    <w:rsid w:val="00F27845"/>
    <w:rsid w:val="00F27AA4"/>
    <w:rsid w:val="00F300C9"/>
    <w:rsid w:val="00F3208D"/>
    <w:rsid w:val="00F32610"/>
    <w:rsid w:val="00F34828"/>
    <w:rsid w:val="00F34D98"/>
    <w:rsid w:val="00F35441"/>
    <w:rsid w:val="00F368E6"/>
    <w:rsid w:val="00F37C0B"/>
    <w:rsid w:val="00F41792"/>
    <w:rsid w:val="00F422F7"/>
    <w:rsid w:val="00F45566"/>
    <w:rsid w:val="00F46457"/>
    <w:rsid w:val="00F46DFE"/>
    <w:rsid w:val="00F470CE"/>
    <w:rsid w:val="00F47167"/>
    <w:rsid w:val="00F5187B"/>
    <w:rsid w:val="00F523C6"/>
    <w:rsid w:val="00F524E9"/>
    <w:rsid w:val="00F536A2"/>
    <w:rsid w:val="00F53A5A"/>
    <w:rsid w:val="00F54368"/>
    <w:rsid w:val="00F54E6D"/>
    <w:rsid w:val="00F55A79"/>
    <w:rsid w:val="00F565B8"/>
    <w:rsid w:val="00F60908"/>
    <w:rsid w:val="00F60BBF"/>
    <w:rsid w:val="00F61BD7"/>
    <w:rsid w:val="00F62052"/>
    <w:rsid w:val="00F6242C"/>
    <w:rsid w:val="00F6419C"/>
    <w:rsid w:val="00F64963"/>
    <w:rsid w:val="00F650BE"/>
    <w:rsid w:val="00F66568"/>
    <w:rsid w:val="00F6717F"/>
    <w:rsid w:val="00F714E9"/>
    <w:rsid w:val="00F72932"/>
    <w:rsid w:val="00F72CE0"/>
    <w:rsid w:val="00F7374E"/>
    <w:rsid w:val="00F7415E"/>
    <w:rsid w:val="00F74445"/>
    <w:rsid w:val="00F75833"/>
    <w:rsid w:val="00F75989"/>
    <w:rsid w:val="00F7666D"/>
    <w:rsid w:val="00F76FCD"/>
    <w:rsid w:val="00F779A4"/>
    <w:rsid w:val="00F8125B"/>
    <w:rsid w:val="00F814DF"/>
    <w:rsid w:val="00F81DFC"/>
    <w:rsid w:val="00F82F12"/>
    <w:rsid w:val="00F830C5"/>
    <w:rsid w:val="00F83242"/>
    <w:rsid w:val="00F8363D"/>
    <w:rsid w:val="00F83855"/>
    <w:rsid w:val="00F86006"/>
    <w:rsid w:val="00F86352"/>
    <w:rsid w:val="00F864E6"/>
    <w:rsid w:val="00F86744"/>
    <w:rsid w:val="00F8755F"/>
    <w:rsid w:val="00F915F5"/>
    <w:rsid w:val="00F940A6"/>
    <w:rsid w:val="00F95A10"/>
    <w:rsid w:val="00F963BD"/>
    <w:rsid w:val="00FA00D9"/>
    <w:rsid w:val="00FA0C83"/>
    <w:rsid w:val="00FA1BD6"/>
    <w:rsid w:val="00FA2367"/>
    <w:rsid w:val="00FA2CE7"/>
    <w:rsid w:val="00FA32F0"/>
    <w:rsid w:val="00FA4E7B"/>
    <w:rsid w:val="00FA6556"/>
    <w:rsid w:val="00FA7CC5"/>
    <w:rsid w:val="00FB2428"/>
    <w:rsid w:val="00FB2F06"/>
    <w:rsid w:val="00FB4D4A"/>
    <w:rsid w:val="00FB638B"/>
    <w:rsid w:val="00FB6741"/>
    <w:rsid w:val="00FB71F0"/>
    <w:rsid w:val="00FB77D8"/>
    <w:rsid w:val="00FB7DC7"/>
    <w:rsid w:val="00FC0FEE"/>
    <w:rsid w:val="00FC1D93"/>
    <w:rsid w:val="00FC275B"/>
    <w:rsid w:val="00FC2EB0"/>
    <w:rsid w:val="00FC3486"/>
    <w:rsid w:val="00FC3B4E"/>
    <w:rsid w:val="00FC3F67"/>
    <w:rsid w:val="00FC449D"/>
    <w:rsid w:val="00FC57B1"/>
    <w:rsid w:val="00FC5A65"/>
    <w:rsid w:val="00FC6449"/>
    <w:rsid w:val="00FC70A9"/>
    <w:rsid w:val="00FC761E"/>
    <w:rsid w:val="00FC78E3"/>
    <w:rsid w:val="00FC78F9"/>
    <w:rsid w:val="00FC7C96"/>
    <w:rsid w:val="00FD1358"/>
    <w:rsid w:val="00FD1FC9"/>
    <w:rsid w:val="00FD2AD8"/>
    <w:rsid w:val="00FD2C9E"/>
    <w:rsid w:val="00FD363C"/>
    <w:rsid w:val="00FD3EA5"/>
    <w:rsid w:val="00FD6577"/>
    <w:rsid w:val="00FD6CD8"/>
    <w:rsid w:val="00FD7E58"/>
    <w:rsid w:val="00FE0344"/>
    <w:rsid w:val="00FE09C0"/>
    <w:rsid w:val="00FE1C7C"/>
    <w:rsid w:val="00FE1EE8"/>
    <w:rsid w:val="00FE2304"/>
    <w:rsid w:val="00FE2750"/>
    <w:rsid w:val="00FE2AEC"/>
    <w:rsid w:val="00FE5382"/>
    <w:rsid w:val="00FE5976"/>
    <w:rsid w:val="00FE63DA"/>
    <w:rsid w:val="00FE6ADF"/>
    <w:rsid w:val="00FF0096"/>
    <w:rsid w:val="00FF093D"/>
    <w:rsid w:val="00FF21FE"/>
    <w:rsid w:val="00FF2C53"/>
    <w:rsid w:val="00FF31EF"/>
    <w:rsid w:val="00FF57A4"/>
    <w:rsid w:val="00FF5AB1"/>
    <w:rsid w:val="00FF6655"/>
    <w:rsid w:val="00FF7ED4"/>
    <w:rsid w:val="00FF7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732E0"/>
  <w15:docId w15:val="{3880203B-3C98-5F4A-87A9-58226FD9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22B"/>
    <w:rPr>
      <w:sz w:val="24"/>
      <w:szCs w:val="24"/>
    </w:rPr>
  </w:style>
  <w:style w:type="paragraph" w:styleId="Heading1">
    <w:name w:val="heading 1"/>
    <w:basedOn w:val="Normal"/>
    <w:next w:val="Normal"/>
    <w:qFormat/>
    <w:rsid w:val="0095722B"/>
    <w:pPr>
      <w:keepNext/>
      <w:widowControl w:val="0"/>
      <w:autoSpaceDE w:val="0"/>
      <w:autoSpaceDN w:val="0"/>
      <w:adjustRightInd w:val="0"/>
      <w:outlineLvl w:val="0"/>
    </w:pPr>
    <w:rPr>
      <w:rFonts w:ascii="Arial" w:hAnsi="Arial" w:cs="Arial"/>
      <w:sz w:val="20"/>
      <w:szCs w:val="20"/>
      <w:u w:val="single"/>
    </w:rPr>
  </w:style>
  <w:style w:type="paragraph" w:styleId="Heading2">
    <w:name w:val="heading 2"/>
    <w:basedOn w:val="Normal"/>
    <w:next w:val="Normal"/>
    <w:qFormat/>
    <w:rsid w:val="0095722B"/>
    <w:pPr>
      <w:keepNext/>
      <w:outlineLvl w:val="1"/>
    </w:pPr>
    <w:rPr>
      <w:rFonts w:ascii="Arial" w:hAnsi="Arial" w:cs="Arial"/>
      <w:b/>
      <w:sz w:val="20"/>
    </w:rPr>
  </w:style>
  <w:style w:type="paragraph" w:styleId="Heading3">
    <w:name w:val="heading 3"/>
    <w:basedOn w:val="Normal"/>
    <w:next w:val="Normal"/>
    <w:qFormat/>
    <w:rsid w:val="0095722B"/>
    <w:pPr>
      <w:keepNext/>
      <w:widowControl w:val="0"/>
      <w:pBdr>
        <w:top w:val="single" w:sz="6" w:space="0" w:color="auto"/>
      </w:pBdr>
      <w:autoSpaceDE w:val="0"/>
      <w:autoSpaceDN w:val="0"/>
      <w:adjustRightInd w:val="0"/>
      <w:outlineLvl w:val="2"/>
    </w:pPr>
    <w:rPr>
      <w:rFonts w:ascii="Arial" w:hAnsi="Arial" w:cs="Arial"/>
      <w:b/>
      <w:bCs/>
      <w:sz w:val="20"/>
      <w:szCs w:val="20"/>
    </w:rPr>
  </w:style>
  <w:style w:type="paragraph" w:styleId="Heading4">
    <w:name w:val="heading 4"/>
    <w:basedOn w:val="Normal"/>
    <w:next w:val="Normal"/>
    <w:qFormat/>
    <w:rsid w:val="0095722B"/>
    <w:pPr>
      <w:keepNext/>
      <w:widowControl w:val="0"/>
      <w:autoSpaceDE w:val="0"/>
      <w:autoSpaceDN w:val="0"/>
      <w:adjustRightInd w:val="0"/>
      <w:jc w:val="center"/>
      <w:outlineLvl w:val="3"/>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F6419C"/>
    <w:rPr>
      <w:rFonts w:ascii="Tahoma" w:hAnsi="Tahoma" w:cs="Tahoma"/>
      <w:sz w:val="16"/>
      <w:szCs w:val="16"/>
    </w:rPr>
  </w:style>
  <w:style w:type="character" w:customStyle="1" w:styleId="BalloonTextChar">
    <w:name w:val="Balloon Text Char"/>
    <w:basedOn w:val="DefaultParagraphFont"/>
    <w:uiPriority w:val="99"/>
    <w:semiHidden/>
    <w:rsid w:val="005B450D"/>
    <w:rPr>
      <w:rFonts w:ascii="Lucida Grande" w:hAnsi="Lucida Grande" w:cs="Lucida Grande"/>
      <w:sz w:val="18"/>
      <w:szCs w:val="18"/>
    </w:rPr>
  </w:style>
  <w:style w:type="character" w:customStyle="1" w:styleId="BalloonTextChar0">
    <w:name w:val="Balloon Text Char"/>
    <w:basedOn w:val="DefaultParagraphFont"/>
    <w:uiPriority w:val="99"/>
    <w:semiHidden/>
    <w:rsid w:val="003631EB"/>
    <w:rPr>
      <w:rFonts w:ascii="Lucida Grande" w:hAnsi="Lucida Grande"/>
      <w:sz w:val="18"/>
      <w:szCs w:val="18"/>
    </w:rPr>
  </w:style>
  <w:style w:type="character" w:customStyle="1" w:styleId="BalloonTextChar2">
    <w:name w:val="Balloon Text Char"/>
    <w:basedOn w:val="DefaultParagraphFont"/>
    <w:uiPriority w:val="99"/>
    <w:semiHidden/>
    <w:rsid w:val="002F66F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10B40"/>
    <w:rPr>
      <w:rFonts w:ascii="Lucida Grande" w:hAnsi="Lucida Grande"/>
      <w:sz w:val="18"/>
      <w:szCs w:val="18"/>
    </w:rPr>
  </w:style>
  <w:style w:type="character" w:styleId="Hyperlink">
    <w:name w:val="Hyperlink"/>
    <w:basedOn w:val="DefaultParagraphFont"/>
    <w:rsid w:val="0095722B"/>
    <w:rPr>
      <w:color w:val="0000FF"/>
      <w:u w:val="single"/>
    </w:rPr>
  </w:style>
  <w:style w:type="paragraph" w:styleId="BodyText">
    <w:name w:val="Body Text"/>
    <w:basedOn w:val="Normal"/>
    <w:link w:val="BodyTextChar"/>
    <w:rsid w:val="0095722B"/>
    <w:pPr>
      <w:widowControl w:val="0"/>
      <w:autoSpaceDE w:val="0"/>
      <w:autoSpaceDN w:val="0"/>
      <w:adjustRightInd w:val="0"/>
    </w:pPr>
    <w:rPr>
      <w:rFonts w:ascii="Arial" w:hAnsi="Arial" w:cs="Arial"/>
      <w:sz w:val="20"/>
      <w:szCs w:val="20"/>
    </w:rPr>
  </w:style>
  <w:style w:type="paragraph" w:styleId="BodyTextIndent">
    <w:name w:val="Body Text Indent"/>
    <w:basedOn w:val="Normal"/>
    <w:link w:val="BodyTextIndentChar"/>
    <w:rsid w:val="0095722B"/>
    <w:pPr>
      <w:widowControl w:val="0"/>
      <w:autoSpaceDE w:val="0"/>
      <w:autoSpaceDN w:val="0"/>
      <w:adjustRightInd w:val="0"/>
      <w:ind w:left="720"/>
    </w:pPr>
    <w:rPr>
      <w:rFonts w:ascii="Arial" w:hAnsi="Arial" w:cs="Arial"/>
      <w:sz w:val="20"/>
      <w:szCs w:val="20"/>
    </w:rPr>
  </w:style>
  <w:style w:type="paragraph" w:styleId="Header">
    <w:name w:val="header"/>
    <w:basedOn w:val="Normal"/>
    <w:rsid w:val="0095722B"/>
    <w:pPr>
      <w:tabs>
        <w:tab w:val="center" w:pos="4320"/>
        <w:tab w:val="right" w:pos="8640"/>
      </w:tabs>
    </w:pPr>
  </w:style>
  <w:style w:type="paragraph" w:styleId="Footer">
    <w:name w:val="footer"/>
    <w:basedOn w:val="Normal"/>
    <w:rsid w:val="0095722B"/>
    <w:pPr>
      <w:tabs>
        <w:tab w:val="center" w:pos="4320"/>
        <w:tab w:val="right" w:pos="8640"/>
      </w:tabs>
    </w:pPr>
  </w:style>
  <w:style w:type="character" w:styleId="PageNumber">
    <w:name w:val="page number"/>
    <w:basedOn w:val="DefaultParagraphFont"/>
    <w:rsid w:val="0095722B"/>
  </w:style>
  <w:style w:type="paragraph" w:styleId="BodyText2">
    <w:name w:val="Body Text 2"/>
    <w:basedOn w:val="Normal"/>
    <w:rsid w:val="0095722B"/>
    <w:pPr>
      <w:widowControl w:val="0"/>
      <w:pBdr>
        <w:top w:val="single" w:sz="6" w:space="0" w:color="auto"/>
      </w:pBdr>
      <w:autoSpaceDE w:val="0"/>
      <w:autoSpaceDN w:val="0"/>
      <w:adjustRightInd w:val="0"/>
    </w:pPr>
    <w:rPr>
      <w:rFonts w:ascii="Arial" w:hAnsi="Arial" w:cs="Arial"/>
      <w:sz w:val="20"/>
      <w:szCs w:val="20"/>
    </w:rPr>
  </w:style>
  <w:style w:type="paragraph" w:styleId="BodyTextIndent2">
    <w:name w:val="Body Text Indent 2"/>
    <w:basedOn w:val="Normal"/>
    <w:rsid w:val="0095722B"/>
    <w:pPr>
      <w:widowControl w:val="0"/>
      <w:autoSpaceDE w:val="0"/>
      <w:autoSpaceDN w:val="0"/>
      <w:adjustRightInd w:val="0"/>
      <w:ind w:left="1440"/>
    </w:pPr>
    <w:rPr>
      <w:rFonts w:ascii="Arial" w:hAnsi="Arial" w:cs="Arial"/>
      <w:sz w:val="20"/>
      <w:szCs w:val="20"/>
    </w:rPr>
  </w:style>
  <w:style w:type="paragraph" w:styleId="BodyText3">
    <w:name w:val="Body Text 3"/>
    <w:basedOn w:val="Normal"/>
    <w:rsid w:val="0095722B"/>
    <w:pPr>
      <w:widowControl w:val="0"/>
      <w:tabs>
        <w:tab w:val="left" w:pos="720"/>
      </w:tabs>
      <w:autoSpaceDE w:val="0"/>
      <w:autoSpaceDN w:val="0"/>
      <w:adjustRightInd w:val="0"/>
    </w:pPr>
    <w:rPr>
      <w:rFonts w:ascii="Arial" w:hAnsi="Arial" w:cs="Arial"/>
      <w:sz w:val="22"/>
    </w:rPr>
  </w:style>
  <w:style w:type="character" w:customStyle="1" w:styleId="content1">
    <w:name w:val="content1"/>
    <w:basedOn w:val="DefaultParagraphFont"/>
    <w:rsid w:val="0095722B"/>
    <w:rPr>
      <w:rFonts w:ascii="Verdana" w:hAnsi="Verdana" w:hint="default"/>
      <w:color w:val="4B4B4B"/>
      <w:sz w:val="10"/>
      <w:szCs w:val="10"/>
    </w:rPr>
  </w:style>
  <w:style w:type="character" w:styleId="FollowedHyperlink">
    <w:name w:val="FollowedHyperlink"/>
    <w:basedOn w:val="DefaultParagraphFont"/>
    <w:rsid w:val="0095722B"/>
    <w:rPr>
      <w:color w:val="800080"/>
      <w:u w:val="single"/>
    </w:rPr>
  </w:style>
  <w:style w:type="paragraph" w:styleId="BodyTextIndent3">
    <w:name w:val="Body Text Indent 3"/>
    <w:basedOn w:val="Normal"/>
    <w:rsid w:val="0095722B"/>
    <w:pPr>
      <w:widowControl w:val="0"/>
      <w:autoSpaceDE w:val="0"/>
      <w:autoSpaceDN w:val="0"/>
      <w:adjustRightInd w:val="0"/>
      <w:ind w:left="720" w:hanging="720"/>
    </w:pPr>
    <w:rPr>
      <w:sz w:val="22"/>
      <w:szCs w:val="20"/>
    </w:rPr>
  </w:style>
  <w:style w:type="character" w:styleId="CommentReference">
    <w:name w:val="annotation reference"/>
    <w:basedOn w:val="DefaultParagraphFont"/>
    <w:semiHidden/>
    <w:rsid w:val="0095722B"/>
    <w:rPr>
      <w:sz w:val="16"/>
      <w:szCs w:val="16"/>
    </w:rPr>
  </w:style>
  <w:style w:type="paragraph" w:styleId="CommentText">
    <w:name w:val="annotation text"/>
    <w:basedOn w:val="Normal"/>
    <w:link w:val="CommentTextChar"/>
    <w:semiHidden/>
    <w:rsid w:val="0095722B"/>
    <w:rPr>
      <w:sz w:val="20"/>
      <w:szCs w:val="20"/>
    </w:rPr>
  </w:style>
  <w:style w:type="character" w:styleId="FootnoteReference">
    <w:name w:val="footnote reference"/>
    <w:basedOn w:val="DefaultParagraphFont"/>
    <w:semiHidden/>
    <w:rsid w:val="00AB317D"/>
    <w:rPr>
      <w:vertAlign w:val="superscript"/>
    </w:rPr>
  </w:style>
  <w:style w:type="paragraph" w:styleId="EndnoteText">
    <w:name w:val="endnote text"/>
    <w:basedOn w:val="Normal"/>
    <w:semiHidden/>
    <w:rsid w:val="00AB317D"/>
    <w:rPr>
      <w:sz w:val="20"/>
      <w:szCs w:val="20"/>
    </w:rPr>
  </w:style>
  <w:style w:type="character" w:styleId="EndnoteReference">
    <w:name w:val="endnote reference"/>
    <w:basedOn w:val="DefaultParagraphFont"/>
    <w:semiHidden/>
    <w:rsid w:val="00AB317D"/>
    <w:rPr>
      <w:vertAlign w:val="superscript"/>
    </w:rPr>
  </w:style>
  <w:style w:type="paragraph" w:styleId="HTMLPreformatted">
    <w:name w:val="HTML Preformatted"/>
    <w:basedOn w:val="Normal"/>
    <w:link w:val="HTMLPreformattedChar"/>
    <w:rsid w:val="0080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fldtext1">
    <w:name w:val="fldtext1"/>
    <w:basedOn w:val="DefaultParagraphFont"/>
    <w:rsid w:val="005A7BBB"/>
  </w:style>
  <w:style w:type="paragraph" w:customStyle="1" w:styleId="style5">
    <w:name w:val="style5"/>
    <w:basedOn w:val="Normal"/>
    <w:rsid w:val="00875331"/>
    <w:pPr>
      <w:spacing w:before="100" w:beforeAutospacing="1" w:after="100" w:afterAutospacing="1"/>
    </w:pPr>
  </w:style>
  <w:style w:type="character" w:styleId="Emphasis">
    <w:name w:val="Emphasis"/>
    <w:basedOn w:val="DefaultParagraphFont"/>
    <w:qFormat/>
    <w:rsid w:val="00875331"/>
    <w:rPr>
      <w:i/>
      <w:iCs/>
    </w:rPr>
  </w:style>
  <w:style w:type="paragraph" w:styleId="ListParagraph">
    <w:name w:val="List Paragraph"/>
    <w:basedOn w:val="Normal"/>
    <w:uiPriority w:val="34"/>
    <w:qFormat/>
    <w:rsid w:val="004E1655"/>
    <w:pPr>
      <w:ind w:left="720"/>
      <w:contextualSpacing/>
    </w:pPr>
  </w:style>
  <w:style w:type="character" w:customStyle="1" w:styleId="HTMLPreformattedChar">
    <w:name w:val="HTML Preformatted Char"/>
    <w:basedOn w:val="DefaultParagraphFont"/>
    <w:link w:val="HTMLPreformatted"/>
    <w:rsid w:val="0051590F"/>
    <w:rPr>
      <w:rFonts w:ascii="Arial Unicode MS" w:eastAsia="Arial Unicode MS" w:hAnsi="Arial Unicode MS" w:cs="Arial Unicode MS"/>
      <w:color w:val="000000"/>
    </w:rPr>
  </w:style>
  <w:style w:type="character" w:customStyle="1" w:styleId="BodyTextIndentChar">
    <w:name w:val="Body Text Indent Char"/>
    <w:basedOn w:val="DefaultParagraphFont"/>
    <w:link w:val="BodyTextIndent"/>
    <w:rsid w:val="00412186"/>
    <w:rPr>
      <w:rFonts w:ascii="Arial" w:hAnsi="Arial" w:cs="Arial"/>
    </w:rPr>
  </w:style>
  <w:style w:type="paragraph" w:styleId="CommentSubject">
    <w:name w:val="annotation subject"/>
    <w:basedOn w:val="CommentText"/>
    <w:next w:val="CommentText"/>
    <w:link w:val="CommentSubjectChar"/>
    <w:rsid w:val="00AE7E6F"/>
    <w:rPr>
      <w:b/>
      <w:bCs/>
    </w:rPr>
  </w:style>
  <w:style w:type="character" w:customStyle="1" w:styleId="CommentTextChar">
    <w:name w:val="Comment Text Char"/>
    <w:basedOn w:val="DefaultParagraphFont"/>
    <w:link w:val="CommentText"/>
    <w:semiHidden/>
    <w:rsid w:val="00AE7E6F"/>
  </w:style>
  <w:style w:type="character" w:customStyle="1" w:styleId="CommentSubjectChar">
    <w:name w:val="Comment Subject Char"/>
    <w:basedOn w:val="CommentTextChar"/>
    <w:link w:val="CommentSubject"/>
    <w:rsid w:val="00AE7E6F"/>
    <w:rPr>
      <w:b/>
      <w:bCs/>
    </w:rPr>
  </w:style>
  <w:style w:type="paragraph" w:styleId="NormalWeb">
    <w:name w:val="Normal (Web)"/>
    <w:basedOn w:val="Normal"/>
    <w:uiPriority w:val="99"/>
    <w:unhideWhenUsed/>
    <w:rsid w:val="005465B7"/>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rsid w:val="00900C80"/>
    <w:rPr>
      <w:rFonts w:ascii="Arial" w:hAnsi="Arial" w:cs="Arial"/>
    </w:rPr>
  </w:style>
  <w:style w:type="paragraph" w:customStyle="1" w:styleId="Default">
    <w:name w:val="Default"/>
    <w:rsid w:val="00B56EBA"/>
    <w:pPr>
      <w:widowControl w:val="0"/>
      <w:autoSpaceDE w:val="0"/>
      <w:autoSpaceDN w:val="0"/>
      <w:adjustRightInd w:val="0"/>
    </w:pPr>
    <w:rPr>
      <w:color w:val="000000"/>
      <w:sz w:val="24"/>
      <w:szCs w:val="24"/>
    </w:rPr>
  </w:style>
  <w:style w:type="character" w:styleId="Strong">
    <w:name w:val="Strong"/>
    <w:basedOn w:val="DefaultParagraphFont"/>
    <w:uiPriority w:val="22"/>
    <w:qFormat/>
    <w:rsid w:val="00103DE2"/>
    <w:rPr>
      <w:b/>
      <w:bCs/>
    </w:rPr>
  </w:style>
  <w:style w:type="character" w:customStyle="1" w:styleId="UnresolvedMention1">
    <w:name w:val="Unresolved Mention1"/>
    <w:basedOn w:val="DefaultParagraphFont"/>
    <w:uiPriority w:val="99"/>
    <w:semiHidden/>
    <w:unhideWhenUsed/>
    <w:rsid w:val="00653D49"/>
    <w:rPr>
      <w:color w:val="605E5C"/>
      <w:shd w:val="clear" w:color="auto" w:fill="E1DFDD"/>
    </w:rPr>
  </w:style>
  <w:style w:type="character" w:styleId="UnresolvedMention">
    <w:name w:val="Unresolved Mention"/>
    <w:basedOn w:val="DefaultParagraphFont"/>
    <w:uiPriority w:val="99"/>
    <w:semiHidden/>
    <w:unhideWhenUsed/>
    <w:rsid w:val="003E3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19470">
      <w:bodyDiv w:val="1"/>
      <w:marLeft w:val="0"/>
      <w:marRight w:val="0"/>
      <w:marTop w:val="0"/>
      <w:marBottom w:val="0"/>
      <w:divBdr>
        <w:top w:val="none" w:sz="0" w:space="0" w:color="auto"/>
        <w:left w:val="none" w:sz="0" w:space="0" w:color="auto"/>
        <w:bottom w:val="none" w:sz="0" w:space="0" w:color="auto"/>
        <w:right w:val="none" w:sz="0" w:space="0" w:color="auto"/>
      </w:divBdr>
      <w:divsChild>
        <w:div w:id="946548336">
          <w:marLeft w:val="0"/>
          <w:marRight w:val="0"/>
          <w:marTop w:val="0"/>
          <w:marBottom w:val="0"/>
          <w:divBdr>
            <w:top w:val="none" w:sz="0" w:space="0" w:color="auto"/>
            <w:left w:val="none" w:sz="0" w:space="0" w:color="auto"/>
            <w:bottom w:val="none" w:sz="0" w:space="0" w:color="auto"/>
            <w:right w:val="none" w:sz="0" w:space="0" w:color="auto"/>
          </w:divBdr>
          <w:divsChild>
            <w:div w:id="885215129">
              <w:marLeft w:val="0"/>
              <w:marRight w:val="0"/>
              <w:marTop w:val="0"/>
              <w:marBottom w:val="0"/>
              <w:divBdr>
                <w:top w:val="none" w:sz="0" w:space="0" w:color="auto"/>
                <w:left w:val="none" w:sz="0" w:space="0" w:color="auto"/>
                <w:bottom w:val="none" w:sz="0" w:space="0" w:color="auto"/>
                <w:right w:val="none" w:sz="0" w:space="0" w:color="auto"/>
              </w:divBdr>
              <w:divsChild>
                <w:div w:id="9218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366">
      <w:bodyDiv w:val="1"/>
      <w:marLeft w:val="0"/>
      <w:marRight w:val="0"/>
      <w:marTop w:val="0"/>
      <w:marBottom w:val="0"/>
      <w:divBdr>
        <w:top w:val="none" w:sz="0" w:space="0" w:color="auto"/>
        <w:left w:val="none" w:sz="0" w:space="0" w:color="auto"/>
        <w:bottom w:val="none" w:sz="0" w:space="0" w:color="auto"/>
        <w:right w:val="none" w:sz="0" w:space="0" w:color="auto"/>
      </w:divBdr>
    </w:div>
    <w:div w:id="195234960">
      <w:bodyDiv w:val="1"/>
      <w:marLeft w:val="0"/>
      <w:marRight w:val="0"/>
      <w:marTop w:val="0"/>
      <w:marBottom w:val="0"/>
      <w:divBdr>
        <w:top w:val="none" w:sz="0" w:space="0" w:color="auto"/>
        <w:left w:val="none" w:sz="0" w:space="0" w:color="auto"/>
        <w:bottom w:val="none" w:sz="0" w:space="0" w:color="auto"/>
        <w:right w:val="none" w:sz="0" w:space="0" w:color="auto"/>
      </w:divBdr>
    </w:div>
    <w:div w:id="504125962">
      <w:bodyDiv w:val="1"/>
      <w:marLeft w:val="0"/>
      <w:marRight w:val="0"/>
      <w:marTop w:val="0"/>
      <w:marBottom w:val="0"/>
      <w:divBdr>
        <w:top w:val="none" w:sz="0" w:space="0" w:color="auto"/>
        <w:left w:val="none" w:sz="0" w:space="0" w:color="auto"/>
        <w:bottom w:val="none" w:sz="0" w:space="0" w:color="auto"/>
        <w:right w:val="none" w:sz="0" w:space="0" w:color="auto"/>
      </w:divBdr>
    </w:div>
    <w:div w:id="569270325">
      <w:bodyDiv w:val="1"/>
      <w:marLeft w:val="0"/>
      <w:marRight w:val="0"/>
      <w:marTop w:val="0"/>
      <w:marBottom w:val="0"/>
      <w:divBdr>
        <w:top w:val="none" w:sz="0" w:space="0" w:color="auto"/>
        <w:left w:val="none" w:sz="0" w:space="0" w:color="auto"/>
        <w:bottom w:val="none" w:sz="0" w:space="0" w:color="auto"/>
        <w:right w:val="none" w:sz="0" w:space="0" w:color="auto"/>
      </w:divBdr>
      <w:divsChild>
        <w:div w:id="395008791">
          <w:marLeft w:val="0"/>
          <w:marRight w:val="0"/>
          <w:marTop w:val="0"/>
          <w:marBottom w:val="0"/>
          <w:divBdr>
            <w:top w:val="none" w:sz="0" w:space="0" w:color="auto"/>
            <w:left w:val="none" w:sz="0" w:space="0" w:color="auto"/>
            <w:bottom w:val="none" w:sz="0" w:space="0" w:color="auto"/>
            <w:right w:val="none" w:sz="0" w:space="0" w:color="auto"/>
          </w:divBdr>
          <w:divsChild>
            <w:div w:id="997346597">
              <w:marLeft w:val="0"/>
              <w:marRight w:val="0"/>
              <w:marTop w:val="0"/>
              <w:marBottom w:val="0"/>
              <w:divBdr>
                <w:top w:val="none" w:sz="0" w:space="0" w:color="auto"/>
                <w:left w:val="none" w:sz="0" w:space="0" w:color="auto"/>
                <w:bottom w:val="none" w:sz="0" w:space="0" w:color="auto"/>
                <w:right w:val="none" w:sz="0" w:space="0" w:color="auto"/>
              </w:divBdr>
              <w:divsChild>
                <w:div w:id="2325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4227">
      <w:bodyDiv w:val="1"/>
      <w:marLeft w:val="0"/>
      <w:marRight w:val="0"/>
      <w:marTop w:val="0"/>
      <w:marBottom w:val="0"/>
      <w:divBdr>
        <w:top w:val="none" w:sz="0" w:space="0" w:color="auto"/>
        <w:left w:val="none" w:sz="0" w:space="0" w:color="auto"/>
        <w:bottom w:val="none" w:sz="0" w:space="0" w:color="auto"/>
        <w:right w:val="none" w:sz="0" w:space="0" w:color="auto"/>
      </w:divBdr>
    </w:div>
    <w:div w:id="872233962">
      <w:bodyDiv w:val="1"/>
      <w:marLeft w:val="0"/>
      <w:marRight w:val="0"/>
      <w:marTop w:val="0"/>
      <w:marBottom w:val="0"/>
      <w:divBdr>
        <w:top w:val="none" w:sz="0" w:space="0" w:color="auto"/>
        <w:left w:val="none" w:sz="0" w:space="0" w:color="auto"/>
        <w:bottom w:val="none" w:sz="0" w:space="0" w:color="auto"/>
        <w:right w:val="none" w:sz="0" w:space="0" w:color="auto"/>
      </w:divBdr>
    </w:div>
    <w:div w:id="1185904828">
      <w:bodyDiv w:val="1"/>
      <w:marLeft w:val="0"/>
      <w:marRight w:val="0"/>
      <w:marTop w:val="0"/>
      <w:marBottom w:val="0"/>
      <w:divBdr>
        <w:top w:val="none" w:sz="0" w:space="0" w:color="auto"/>
        <w:left w:val="none" w:sz="0" w:space="0" w:color="auto"/>
        <w:bottom w:val="none" w:sz="0" w:space="0" w:color="auto"/>
        <w:right w:val="none" w:sz="0" w:space="0" w:color="auto"/>
      </w:divBdr>
      <w:divsChild>
        <w:div w:id="773476990">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sChild>
                <w:div w:id="12771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5282">
      <w:bodyDiv w:val="1"/>
      <w:marLeft w:val="0"/>
      <w:marRight w:val="0"/>
      <w:marTop w:val="0"/>
      <w:marBottom w:val="0"/>
      <w:divBdr>
        <w:top w:val="none" w:sz="0" w:space="0" w:color="auto"/>
        <w:left w:val="none" w:sz="0" w:space="0" w:color="auto"/>
        <w:bottom w:val="none" w:sz="0" w:space="0" w:color="auto"/>
        <w:right w:val="none" w:sz="0" w:space="0" w:color="auto"/>
      </w:divBdr>
    </w:div>
    <w:div w:id="1259750258">
      <w:bodyDiv w:val="1"/>
      <w:marLeft w:val="0"/>
      <w:marRight w:val="0"/>
      <w:marTop w:val="0"/>
      <w:marBottom w:val="0"/>
      <w:divBdr>
        <w:top w:val="none" w:sz="0" w:space="0" w:color="auto"/>
        <w:left w:val="none" w:sz="0" w:space="0" w:color="auto"/>
        <w:bottom w:val="none" w:sz="0" w:space="0" w:color="auto"/>
        <w:right w:val="none" w:sz="0" w:space="0" w:color="auto"/>
      </w:divBdr>
    </w:div>
    <w:div w:id="1316252645">
      <w:bodyDiv w:val="1"/>
      <w:marLeft w:val="0"/>
      <w:marRight w:val="0"/>
      <w:marTop w:val="0"/>
      <w:marBottom w:val="0"/>
      <w:divBdr>
        <w:top w:val="none" w:sz="0" w:space="0" w:color="auto"/>
        <w:left w:val="none" w:sz="0" w:space="0" w:color="auto"/>
        <w:bottom w:val="none" w:sz="0" w:space="0" w:color="auto"/>
        <w:right w:val="none" w:sz="0" w:space="0" w:color="auto"/>
      </w:divBdr>
    </w:div>
    <w:div w:id="1684211937">
      <w:bodyDiv w:val="1"/>
      <w:marLeft w:val="0"/>
      <w:marRight w:val="0"/>
      <w:marTop w:val="0"/>
      <w:marBottom w:val="0"/>
      <w:divBdr>
        <w:top w:val="none" w:sz="0" w:space="0" w:color="auto"/>
        <w:left w:val="none" w:sz="0" w:space="0" w:color="auto"/>
        <w:bottom w:val="none" w:sz="0" w:space="0" w:color="auto"/>
        <w:right w:val="none" w:sz="0" w:space="0" w:color="auto"/>
      </w:divBdr>
      <w:divsChild>
        <w:div w:id="685903829">
          <w:marLeft w:val="0"/>
          <w:marRight w:val="0"/>
          <w:marTop w:val="0"/>
          <w:marBottom w:val="0"/>
          <w:divBdr>
            <w:top w:val="none" w:sz="0" w:space="0" w:color="auto"/>
            <w:left w:val="none" w:sz="0" w:space="0" w:color="auto"/>
            <w:bottom w:val="none" w:sz="0" w:space="0" w:color="auto"/>
            <w:right w:val="none" w:sz="0" w:space="0" w:color="auto"/>
          </w:divBdr>
          <w:divsChild>
            <w:div w:id="153880534">
              <w:marLeft w:val="0"/>
              <w:marRight w:val="0"/>
              <w:marTop w:val="0"/>
              <w:marBottom w:val="0"/>
              <w:divBdr>
                <w:top w:val="none" w:sz="0" w:space="0" w:color="auto"/>
                <w:left w:val="none" w:sz="0" w:space="0" w:color="auto"/>
                <w:bottom w:val="none" w:sz="0" w:space="0" w:color="auto"/>
                <w:right w:val="none" w:sz="0" w:space="0" w:color="auto"/>
              </w:divBdr>
              <w:divsChild>
                <w:div w:id="3884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5800">
      <w:bodyDiv w:val="1"/>
      <w:marLeft w:val="0"/>
      <w:marRight w:val="0"/>
      <w:marTop w:val="0"/>
      <w:marBottom w:val="0"/>
      <w:divBdr>
        <w:top w:val="none" w:sz="0" w:space="0" w:color="auto"/>
        <w:left w:val="none" w:sz="0" w:space="0" w:color="auto"/>
        <w:bottom w:val="none" w:sz="0" w:space="0" w:color="auto"/>
        <w:right w:val="none" w:sz="0" w:space="0" w:color="auto"/>
      </w:divBdr>
    </w:div>
    <w:div w:id="1880123120">
      <w:bodyDiv w:val="1"/>
      <w:marLeft w:val="0"/>
      <w:marRight w:val="0"/>
      <w:marTop w:val="0"/>
      <w:marBottom w:val="0"/>
      <w:divBdr>
        <w:top w:val="none" w:sz="0" w:space="0" w:color="auto"/>
        <w:left w:val="none" w:sz="0" w:space="0" w:color="auto"/>
        <w:bottom w:val="none" w:sz="0" w:space="0" w:color="auto"/>
        <w:right w:val="none" w:sz="0" w:space="0" w:color="auto"/>
      </w:divBdr>
      <w:divsChild>
        <w:div w:id="788667967">
          <w:marLeft w:val="0"/>
          <w:marRight w:val="0"/>
          <w:marTop w:val="0"/>
          <w:marBottom w:val="0"/>
          <w:divBdr>
            <w:top w:val="none" w:sz="0" w:space="0" w:color="auto"/>
            <w:left w:val="none" w:sz="0" w:space="0" w:color="auto"/>
            <w:bottom w:val="none" w:sz="0" w:space="0" w:color="auto"/>
            <w:right w:val="none" w:sz="0" w:space="0" w:color="auto"/>
          </w:divBdr>
          <w:divsChild>
            <w:div w:id="989482608">
              <w:marLeft w:val="0"/>
              <w:marRight w:val="0"/>
              <w:marTop w:val="0"/>
              <w:marBottom w:val="0"/>
              <w:divBdr>
                <w:top w:val="none" w:sz="0" w:space="0" w:color="auto"/>
                <w:left w:val="none" w:sz="0" w:space="0" w:color="auto"/>
                <w:bottom w:val="none" w:sz="0" w:space="0" w:color="auto"/>
                <w:right w:val="none" w:sz="0" w:space="0" w:color="auto"/>
              </w:divBdr>
              <w:divsChild>
                <w:div w:id="4056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trib.com/opinion/commentary/2019/12/17/danielle-endres-some/" TargetMode="External"/><Relationship Id="rId18" Type="http://schemas.openxmlformats.org/officeDocument/2006/relationships/hyperlink" Target="http://awc.utah.edu/oral-histories/nuclear-technology.php\" TargetMode="External"/><Relationship Id="rId26" Type="http://schemas.openxmlformats.org/officeDocument/2006/relationships/hyperlink" Target="https://www.newsweek.com/putin-russia-poseidon-nuclear-torpedo-tsunami-1774946" TargetMode="External"/><Relationship Id="rId21" Type="http://schemas.openxmlformats.org/officeDocument/2006/relationships/hyperlink" Target="http://constell8cr.com/issue-2/the-university-of-utah-utes-towards-increased-rhetorical-sovereignty/" TargetMode="External"/><Relationship Id="rId34" Type="http://schemas.openxmlformats.org/officeDocument/2006/relationships/header" Target="header1.xml"/><Relationship Id="rId7" Type="http://schemas.openxmlformats.org/officeDocument/2006/relationships/hyperlink" Target="mailto:danielle.endres@utah.edu" TargetMode="External"/><Relationship Id="rId12" Type="http://schemas.openxmlformats.org/officeDocument/2006/relationships/hyperlink" Target="https://www.sltrib.com/opinion/commentary/2020/07/15/danielle-endres-nuclear/" TargetMode="External"/><Relationship Id="rId17" Type="http://schemas.openxmlformats.org/officeDocument/2006/relationships/hyperlink" Target="https://institute.communication.utah.edu/research/utes-nickname-project.php" TargetMode="External"/><Relationship Id="rId25" Type="http://schemas.openxmlformats.org/officeDocument/2006/relationships/hyperlink" Target="https://careers.utah.edu/peaks-and-valleys/careers-in-science-communication/" TargetMode="External"/><Relationship Id="rId33" Type="http://schemas.openxmlformats.org/officeDocument/2006/relationships/hyperlink" Target="http://dailyutahchronicle.com/2017/07/27/ute-tribe-in-southern-utah-struggles-against-americas-last-uranium-mill/" TargetMode="External"/><Relationship Id="rId2" Type="http://schemas.openxmlformats.org/officeDocument/2006/relationships/styles" Target="styles.xml"/><Relationship Id="rId16" Type="http://schemas.openxmlformats.org/officeDocument/2006/relationships/hyperlink" Target="https://solutions.thischangeseverything.org/" TargetMode="External"/><Relationship Id="rId20" Type="http://schemas.openxmlformats.org/officeDocument/2006/relationships/hyperlink" Target="https://exhibits.lib.utah.edu/s/embodiedecologies/page/home" TargetMode="External"/><Relationship Id="rId29" Type="http://schemas.openxmlformats.org/officeDocument/2006/relationships/hyperlink" Target="https://kcpw.org/blog/local-programs/2021-02-17/prioritizing-equity-in-climate-resilience-plan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cmc.indiana.edu/" TargetMode="External"/><Relationship Id="rId24" Type="http://schemas.openxmlformats.org/officeDocument/2006/relationships/hyperlink" Target="https://video.pbsutah.org/video/university-of-utah-stuart-udall-the-politics-of-beauty-11hexd/" TargetMode="External"/><Relationship Id="rId32" Type="http://schemas.openxmlformats.org/officeDocument/2006/relationships/hyperlink" Target="https://www.sltrib.com/news/environment/2018/10/25/utah-says-now-now/"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eautifultrouble.org/case/parking-day/" TargetMode="External"/><Relationship Id="rId23" Type="http://schemas.openxmlformats.org/officeDocument/2006/relationships/hyperlink" Target="https://www.bbc.com/culture/article/20230418-what-snowpiercer-and-climate-fiction-get-wrong" TargetMode="External"/><Relationship Id="rId28" Type="http://schemas.openxmlformats.org/officeDocument/2006/relationships/hyperlink" Target="https://sustainability.utah.edu/news-events/sustain/" TargetMode="External"/><Relationship Id="rId36" Type="http://schemas.openxmlformats.org/officeDocument/2006/relationships/fontTable" Target="fontTable.xml"/><Relationship Id="rId10" Type="http://schemas.openxmlformats.org/officeDocument/2006/relationships/hyperlink" Target="https://doi.org/10.3389/fcomm.2019.00053" TargetMode="External"/><Relationship Id="rId19" Type="http://schemas.openxmlformats.org/officeDocument/2006/relationships/hyperlink" Target="https://institute.communication.utah.edu/projects/energy_democracy_symposium/index.php" TargetMode="External"/><Relationship Id="rId31" Type="http://schemas.openxmlformats.org/officeDocument/2006/relationships/hyperlink" Target="http://culturesofenergy.com/196-energy-democracy/" TargetMode="External"/><Relationship Id="rId4" Type="http://schemas.openxmlformats.org/officeDocument/2006/relationships/webSettings" Target="webSettings.xml"/><Relationship Id="rId9" Type="http://schemas.openxmlformats.org/officeDocument/2006/relationships/hyperlink" Target="https://doi.org/10.3389/fcomm.2019.00057" TargetMode="External"/><Relationship Id="rId14" Type="http://schemas.openxmlformats.org/officeDocument/2006/relationships/hyperlink" Target="https://beautifulrising.org/module/decolonization" TargetMode="External"/><Relationship Id="rId22" Type="http://schemas.openxmlformats.org/officeDocument/2006/relationships/hyperlink" Target="https://umfa.utah.edu/node/530" TargetMode="External"/><Relationship Id="rId27" Type="http://schemas.openxmlformats.org/officeDocument/2006/relationships/hyperlink" Target="https://time.com/6152923/ipcc-climate-change-inequality/" TargetMode="External"/><Relationship Id="rId30" Type="http://schemas.openxmlformats.org/officeDocument/2006/relationships/hyperlink" Target="https://dailyutahchronicle.com/2020/07/16/college-of-humanities-takes-steps-to-address-racism-and-diversify-curriculum/" TargetMode="External"/><Relationship Id="rId35" Type="http://schemas.openxmlformats.org/officeDocument/2006/relationships/footer" Target="footer1.xml"/><Relationship Id="rId8" Type="http://schemas.openxmlformats.org/officeDocument/2006/relationships/hyperlink" Target="https://www.danielleendres.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7797</Words>
  <Characters>45772</Characters>
  <Application>Microsoft Office Word</Application>
  <DocSecurity>0</DocSecurity>
  <Lines>863</Lines>
  <Paragraphs>175</Paragraphs>
  <ScaleCrop>false</ScaleCrop>
  <HeadingPairs>
    <vt:vector size="2" baseType="variant">
      <vt:variant>
        <vt:lpstr>Title</vt:lpstr>
      </vt:variant>
      <vt:variant>
        <vt:i4>1</vt:i4>
      </vt:variant>
    </vt:vector>
  </HeadingPairs>
  <TitlesOfParts>
    <vt:vector size="1" baseType="lpstr">
      <vt:lpstr>Danielle Elizabeth Endres</vt:lpstr>
    </vt:vector>
  </TitlesOfParts>
  <Manager/>
  <Company>DellComputerCorporation</Company>
  <LinksUpToDate>false</LinksUpToDate>
  <CharactersWithSpaces>53394</CharactersWithSpaces>
  <SharedDoc>false</SharedDoc>
  <HyperlinkBase/>
  <HLinks>
    <vt:vector size="12" baseType="variant">
      <vt:variant>
        <vt:i4>1572945</vt:i4>
      </vt:variant>
      <vt:variant>
        <vt:i4>3</vt:i4>
      </vt:variant>
      <vt:variant>
        <vt:i4>0</vt:i4>
      </vt:variant>
      <vt:variant>
        <vt:i4>5</vt:i4>
      </vt:variant>
      <vt:variant>
        <vt:lpwstr>http://convention2.allacademic.com/index.php?click_key=1&amp;cmd=Search+Load+Publication&amp;publication_id=25352&amp;PHPSESSID=40f0888a9a21ec8aaf74abfc1f2038da</vt:lpwstr>
      </vt:variant>
      <vt:variant>
        <vt:lpwstr/>
      </vt:variant>
      <vt:variant>
        <vt:i4>7995451</vt:i4>
      </vt:variant>
      <vt:variant>
        <vt:i4>0</vt:i4>
      </vt:variant>
      <vt:variant>
        <vt:i4>0</vt:i4>
      </vt:variant>
      <vt:variant>
        <vt:i4>5</vt:i4>
      </vt:variant>
      <vt:variant>
        <vt:lpwstr>http://www.hum.utah.edu/amwest/?pageId=2542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Danielle Elizabeth Endres</dc:title>
  <dc:subject/>
  <dc:creator>Unknown User</dc:creator>
  <cp:keywords/>
  <dc:description/>
  <cp:lastModifiedBy>Danielle Endres</cp:lastModifiedBy>
  <cp:revision>3</cp:revision>
  <cp:lastPrinted>2023-11-16T16:22:00Z</cp:lastPrinted>
  <dcterms:created xsi:type="dcterms:W3CDTF">2023-11-16T16:22:00Z</dcterms:created>
  <dcterms:modified xsi:type="dcterms:W3CDTF">2023-11-16T16:22:00Z</dcterms:modified>
  <cp:category/>
</cp:coreProperties>
</file>